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E2E90" w:rsidRDefault="00A9123E">
      <w:r>
        <w:t>Notetaker: Erin Biehl, Johns Hopkins Center for a Livable Future</w:t>
      </w:r>
    </w:p>
    <w:p w14:paraId="00000002" w14:textId="77777777" w:rsidR="00FE2E90" w:rsidRDefault="00FE2E90"/>
    <w:p w14:paraId="00000003" w14:textId="77777777" w:rsidR="00FE2E90" w:rsidRDefault="00A9123E">
      <w:pPr>
        <w:rPr>
          <w:b/>
        </w:rPr>
      </w:pPr>
      <w:r>
        <w:rPr>
          <w:b/>
        </w:rPr>
        <w:t xml:space="preserve">SB 50 </w:t>
      </w:r>
    </w:p>
    <w:p w14:paraId="00000004" w14:textId="77777777" w:rsidR="00FE2E90" w:rsidRDefault="00A9123E">
      <w:pPr>
        <w:rPr>
          <w:b/>
        </w:rPr>
      </w:pPr>
      <w:r>
        <w:rPr>
          <w:b/>
        </w:rPr>
        <w:t>Koronivia Joint Work on Agriculture Notes</w:t>
      </w:r>
    </w:p>
    <w:p w14:paraId="00000005" w14:textId="77777777" w:rsidR="00FE2E90" w:rsidRDefault="00A9123E">
      <w:pPr>
        <w:rPr>
          <w:i/>
        </w:rPr>
      </w:pPr>
      <w:r>
        <w:rPr>
          <w:i/>
        </w:rPr>
        <w:t xml:space="preserve">At COP23, Decision –CP/23 invited parties and observers to submit their views on the joint SBSTA-SBI work known as the “Koronivia Joint Work on Agriculture” (KJWA), to inform workshops to be held at SB50 on the topics of:  </w:t>
      </w:r>
    </w:p>
    <w:p w14:paraId="00000006" w14:textId="77777777" w:rsidR="00FE2E90" w:rsidRDefault="00A9123E">
      <w:pPr>
        <w:rPr>
          <w:i/>
        </w:rPr>
      </w:pPr>
      <w:r>
        <w:rPr>
          <w:i/>
        </w:rPr>
        <w:t xml:space="preserve">2(b) Methods and approaches for </w:t>
      </w:r>
      <w:r>
        <w:rPr>
          <w:i/>
        </w:rPr>
        <w:t xml:space="preserve">assessing adaptation, adaptation co-benefits and resilience) and </w:t>
      </w:r>
    </w:p>
    <w:p w14:paraId="00000007" w14:textId="77777777" w:rsidR="00FE2E90" w:rsidRDefault="00A9123E">
      <w:pPr>
        <w:rPr>
          <w:i/>
        </w:rPr>
      </w:pPr>
      <w:r>
        <w:rPr>
          <w:i/>
        </w:rPr>
        <w:t>2(c) Improved soil carbon, soil health and soil fertility under grassland and cropland as well as integrated systems, including water management.</w:t>
      </w:r>
    </w:p>
    <w:p w14:paraId="00000008" w14:textId="77777777" w:rsidR="00FE2E90" w:rsidRDefault="00FE2E90"/>
    <w:p w14:paraId="00000009" w14:textId="77777777" w:rsidR="00FE2E90" w:rsidRDefault="00A9123E">
      <w:r>
        <w:rPr>
          <w:rFonts w:ascii="Arial Unicode MS" w:eastAsia="Arial Unicode MS" w:hAnsi="Arial Unicode MS" w:cs="Arial Unicode MS"/>
          <w:u w:val="single"/>
        </w:rPr>
        <w:t>Day 1 - June 17, 2019, 3-6 PM → Assessing a</w:t>
      </w:r>
      <w:r>
        <w:rPr>
          <w:rFonts w:ascii="Arial Unicode MS" w:eastAsia="Arial Unicode MS" w:hAnsi="Arial Unicode MS" w:cs="Arial Unicode MS"/>
          <w:u w:val="single"/>
        </w:rPr>
        <w:t>daptation and resilience</w:t>
      </w:r>
    </w:p>
    <w:p w14:paraId="0000000A" w14:textId="77777777" w:rsidR="00FE2E90" w:rsidRDefault="00FE2E90"/>
    <w:p w14:paraId="0000000B" w14:textId="77777777" w:rsidR="00FE2E90" w:rsidRDefault="00A9123E">
      <w:r>
        <w:t>[4:30 pm onward..missed first 1.5 hours]</w:t>
      </w:r>
    </w:p>
    <w:p w14:paraId="0000000C" w14:textId="77777777" w:rsidR="00FE2E90" w:rsidRDefault="00FE2E90"/>
    <w:p w14:paraId="0000000D" w14:textId="77777777" w:rsidR="00FE2E90" w:rsidRDefault="00A9123E">
      <w:pPr>
        <w:rPr>
          <w:b/>
        </w:rPr>
      </w:pPr>
      <w:r>
        <w:rPr>
          <w:b/>
        </w:rPr>
        <w:t>Workshop 2(b): Methods and approaches for assessing adaptation, adaptation co-benefits and resilience</w:t>
      </w:r>
    </w:p>
    <w:p w14:paraId="0000000E" w14:textId="77777777" w:rsidR="00FE2E90" w:rsidRDefault="00FE2E90"/>
    <w:p w14:paraId="0000000F" w14:textId="77777777" w:rsidR="00FE2E90" w:rsidRDefault="00A9123E">
      <w:r>
        <w:t>ADAPTATION/RESILIENCE</w:t>
      </w:r>
    </w:p>
    <w:p w14:paraId="00000010" w14:textId="77777777" w:rsidR="00FE2E90" w:rsidRDefault="00A9123E">
      <w:pPr>
        <w:rPr>
          <w:i/>
        </w:rPr>
      </w:pPr>
      <w:r>
        <w:rPr>
          <w:i/>
        </w:rPr>
        <w:t>World Bank presentation - Martien van Nieukoop (sp?)</w:t>
      </w:r>
    </w:p>
    <w:p w14:paraId="00000011" w14:textId="77777777" w:rsidR="00FE2E90" w:rsidRDefault="00A9123E">
      <w:pPr>
        <w:numPr>
          <w:ilvl w:val="0"/>
          <w:numId w:val="113"/>
        </w:numPr>
      </w:pPr>
      <w:r>
        <w:t>Have frame</w:t>
      </w:r>
      <w:r>
        <w:t xml:space="preserve">work for resilience in ag systems </w:t>
      </w:r>
    </w:p>
    <w:p w14:paraId="00000012" w14:textId="77777777" w:rsidR="00FE2E90" w:rsidRDefault="00A9123E">
      <w:pPr>
        <w:numPr>
          <w:ilvl w:val="0"/>
          <w:numId w:val="113"/>
        </w:numPr>
      </w:pPr>
      <w:r>
        <w:t>GIS can be used to collect data for farmers to use to access early warning systems, risk assessments, soil and land use plans</w:t>
      </w:r>
    </w:p>
    <w:p w14:paraId="00000013" w14:textId="77777777" w:rsidR="00FE2E90" w:rsidRDefault="00A9123E">
      <w:pPr>
        <w:numPr>
          <w:ilvl w:val="0"/>
          <w:numId w:val="113"/>
        </w:numPr>
      </w:pPr>
      <w:r>
        <w:t xml:space="preserve">Developing an ex-ante resilience rating system for WB and non-WB projects-- can better measure </w:t>
      </w:r>
      <w:r>
        <w:t>what WB is doing on adaptation and resilience</w:t>
      </w:r>
    </w:p>
    <w:p w14:paraId="00000014" w14:textId="77777777" w:rsidR="00FE2E90" w:rsidRDefault="00A9123E">
      <w:pPr>
        <w:numPr>
          <w:ilvl w:val="0"/>
          <w:numId w:val="113"/>
        </w:numPr>
      </w:pPr>
      <w:r>
        <w:t>There are many metrics to use but which metrics you use need to be context-specific</w:t>
      </w:r>
    </w:p>
    <w:p w14:paraId="00000015" w14:textId="77777777" w:rsidR="00FE2E90" w:rsidRDefault="00A9123E">
      <w:pPr>
        <w:numPr>
          <w:ilvl w:val="1"/>
          <w:numId w:val="113"/>
        </w:numPr>
      </w:pPr>
      <w:r>
        <w:t xml:space="preserve">Use Theory of Change to select indicators that are  the most relevant for a situation -- go down to the activity level. </w:t>
      </w:r>
    </w:p>
    <w:p w14:paraId="00000016" w14:textId="77777777" w:rsidR="00FE2E90" w:rsidRDefault="00FE2E90">
      <w:pPr>
        <w:rPr>
          <w:i/>
        </w:rPr>
      </w:pPr>
    </w:p>
    <w:p w14:paraId="00000017" w14:textId="77777777" w:rsidR="00FE2E90" w:rsidRDefault="00A9123E">
      <w:pPr>
        <w:rPr>
          <w:i/>
        </w:rPr>
      </w:pPr>
      <w:r>
        <w:rPr>
          <w:i/>
        </w:rPr>
        <w:t>Have</w:t>
      </w:r>
      <w:r>
        <w:rPr>
          <w:i/>
        </w:rPr>
        <w:t xml:space="preserve"> another presentation online by the Research Program on Climate Change, Food and Agriculture</w:t>
      </w:r>
    </w:p>
    <w:p w14:paraId="00000018" w14:textId="77777777" w:rsidR="00FE2E90" w:rsidRDefault="00A9123E">
      <w:pPr>
        <w:numPr>
          <w:ilvl w:val="0"/>
          <w:numId w:val="21"/>
        </w:numPr>
      </w:pPr>
      <w:r>
        <w:t>Adaptation is hard to measure</w:t>
      </w:r>
    </w:p>
    <w:p w14:paraId="00000019" w14:textId="77777777" w:rsidR="00FE2E90" w:rsidRDefault="00A9123E">
      <w:pPr>
        <w:numPr>
          <w:ilvl w:val="0"/>
          <w:numId w:val="21"/>
        </w:numPr>
      </w:pPr>
      <w:r>
        <w:t>Co-benefits are endless</w:t>
      </w:r>
    </w:p>
    <w:p w14:paraId="0000001A" w14:textId="77777777" w:rsidR="00FE2E90" w:rsidRDefault="00A9123E">
      <w:pPr>
        <w:numPr>
          <w:ilvl w:val="0"/>
          <w:numId w:val="21"/>
        </w:numPr>
      </w:pPr>
      <w:r>
        <w:t>Many resources already exist - don’t reinvent the wheel</w:t>
      </w:r>
    </w:p>
    <w:p w14:paraId="0000001B" w14:textId="77777777" w:rsidR="00FE2E90" w:rsidRDefault="00A9123E">
      <w:pPr>
        <w:numPr>
          <w:ilvl w:val="0"/>
          <w:numId w:val="21"/>
        </w:numPr>
      </w:pPr>
      <w:r>
        <w:t>Need to be pragmatic about what is worth measuring</w:t>
      </w:r>
    </w:p>
    <w:p w14:paraId="0000001C" w14:textId="77777777" w:rsidR="00FE2E90" w:rsidRDefault="00FE2E90"/>
    <w:p w14:paraId="0000001D" w14:textId="77777777" w:rsidR="00FE2E90" w:rsidRDefault="00A9123E">
      <w:r>
        <w:t>CO-BENEFITS</w:t>
      </w:r>
    </w:p>
    <w:p w14:paraId="0000001E" w14:textId="77777777" w:rsidR="00FE2E90" w:rsidRDefault="00A9123E">
      <w:pPr>
        <w:rPr>
          <w:i/>
        </w:rPr>
      </w:pPr>
      <w:r>
        <w:rPr>
          <w:i/>
        </w:rPr>
        <w:t>Africa Group</w:t>
      </w:r>
    </w:p>
    <w:p w14:paraId="0000001F" w14:textId="77777777" w:rsidR="00FE2E90" w:rsidRDefault="00A9123E">
      <w:pPr>
        <w:numPr>
          <w:ilvl w:val="0"/>
          <w:numId w:val="86"/>
        </w:numPr>
      </w:pPr>
      <w:r>
        <w:t xml:space="preserve">Global Goal on Adaptation: needs to be country driven, </w:t>
      </w:r>
    </w:p>
    <w:p w14:paraId="00000020" w14:textId="77777777" w:rsidR="00FE2E90" w:rsidRDefault="00A9123E">
      <w:pPr>
        <w:numPr>
          <w:ilvl w:val="0"/>
          <w:numId w:val="86"/>
        </w:numPr>
      </w:pPr>
      <w:r>
        <w:t>In African context, CC risks threaten development of economies in rural areas (where most people live)</w:t>
      </w:r>
    </w:p>
    <w:p w14:paraId="00000021" w14:textId="77777777" w:rsidR="00FE2E90" w:rsidRDefault="00A9123E">
      <w:pPr>
        <w:numPr>
          <w:ilvl w:val="0"/>
          <w:numId w:val="86"/>
        </w:numPr>
      </w:pPr>
      <w:r>
        <w:rPr>
          <w:rFonts w:ascii="Arial Unicode MS" w:eastAsia="Arial Unicode MS" w:hAnsi="Arial Unicode MS" w:cs="Arial Unicode MS"/>
        </w:rPr>
        <w:lastRenderedPageBreak/>
        <w:t>Climate interacts with other drivers like SES conditions and changing la</w:t>
      </w:r>
      <w:r>
        <w:rPr>
          <w:rFonts w:ascii="Arial Unicode MS" w:eastAsia="Arial Unicode MS" w:hAnsi="Arial Unicode MS" w:cs="Arial Unicode MS"/>
        </w:rPr>
        <w:t>nd use patterns → these threaten sustainability of ag</w:t>
      </w:r>
    </w:p>
    <w:p w14:paraId="00000022" w14:textId="77777777" w:rsidR="00FE2E90" w:rsidRDefault="00A9123E">
      <w:pPr>
        <w:numPr>
          <w:ilvl w:val="0"/>
          <w:numId w:val="86"/>
        </w:numPr>
      </w:pPr>
      <w:r>
        <w:rPr>
          <w:rFonts w:ascii="Arial Unicode MS" w:eastAsia="Arial Unicode MS" w:hAnsi="Arial Unicode MS" w:cs="Arial Unicode MS"/>
        </w:rPr>
        <w:t xml:space="preserve">Africa’s ag is highly vulnerable to CC → have limited tech, capacity, inputs. Low productivity (33% of the global avg). Also ag is key driver of deforestation. </w:t>
      </w:r>
    </w:p>
    <w:p w14:paraId="00000023" w14:textId="77777777" w:rsidR="00FE2E90" w:rsidRDefault="00A9123E">
      <w:pPr>
        <w:numPr>
          <w:ilvl w:val="0"/>
          <w:numId w:val="86"/>
        </w:numPr>
      </w:pPr>
      <w:r>
        <w:t>Adapt. Co-benefits in ag: many socioecono</w:t>
      </w:r>
      <w:r>
        <w:t xml:space="preserve">mic, env, ecological benefits. </w:t>
      </w:r>
    </w:p>
    <w:p w14:paraId="00000024" w14:textId="77777777" w:rsidR="00FE2E90" w:rsidRDefault="00A9123E">
      <w:pPr>
        <w:numPr>
          <w:ilvl w:val="1"/>
          <w:numId w:val="86"/>
        </w:numPr>
      </w:pPr>
      <w:r>
        <w:t>Higher income and quality jobs, increased investment and ed/health, improved gender equity</w:t>
      </w:r>
    </w:p>
    <w:p w14:paraId="00000025" w14:textId="77777777" w:rsidR="00FE2E90" w:rsidRDefault="00A9123E">
      <w:pPr>
        <w:numPr>
          <w:ilvl w:val="1"/>
          <w:numId w:val="86"/>
        </w:numPr>
      </w:pPr>
      <w:r>
        <w:t>Better jobs, more profit from ag systems, enhanced tech and capacity</w:t>
      </w:r>
    </w:p>
    <w:p w14:paraId="00000026" w14:textId="77777777" w:rsidR="00FE2E90" w:rsidRDefault="00A9123E">
      <w:pPr>
        <w:numPr>
          <w:ilvl w:val="1"/>
          <w:numId w:val="86"/>
        </w:numPr>
      </w:pPr>
      <w:r>
        <w:t xml:space="preserve">Increased soil carbon and carbon stocks, halt land degradation, </w:t>
      </w:r>
      <w:r>
        <w:t>enhance water and nutrient retention</w:t>
      </w:r>
    </w:p>
    <w:p w14:paraId="00000027" w14:textId="77777777" w:rsidR="00FE2E90" w:rsidRDefault="00A9123E">
      <w:pPr>
        <w:numPr>
          <w:ilvl w:val="1"/>
          <w:numId w:val="86"/>
        </w:numPr>
      </w:pPr>
      <w:r>
        <w:t>Maintain biodiversity</w:t>
      </w:r>
    </w:p>
    <w:p w14:paraId="00000028" w14:textId="77777777" w:rsidR="00FE2E90" w:rsidRDefault="00A9123E">
      <w:pPr>
        <w:numPr>
          <w:ilvl w:val="0"/>
          <w:numId w:val="86"/>
        </w:numPr>
      </w:pPr>
      <w:r>
        <w:rPr>
          <w:rFonts w:ascii="Arial Unicode MS" w:eastAsia="Arial Unicode MS" w:hAnsi="Arial Unicode MS" w:cs="Arial Unicode MS"/>
        </w:rPr>
        <w:t xml:space="preserve">There are too many methods globally for measuring vulnerability -- and they are too context-specific and fit with different scenarios, have different scales, different definitions and concepts for </w:t>
      </w:r>
      <w:r>
        <w:rPr>
          <w:rFonts w:ascii="Arial Unicode MS" w:eastAsia="Arial Unicode MS" w:hAnsi="Arial Unicode MS" w:cs="Arial Unicode MS"/>
        </w:rPr>
        <w:t xml:space="preserve">key terms related to adaptation/co-benefits/resilience → Need to harmonize this </w:t>
      </w:r>
    </w:p>
    <w:p w14:paraId="00000029" w14:textId="77777777" w:rsidR="00FE2E90" w:rsidRDefault="00A9123E">
      <w:pPr>
        <w:numPr>
          <w:ilvl w:val="0"/>
          <w:numId w:val="86"/>
        </w:numPr>
      </w:pPr>
      <w:r>
        <w:t>Need more quantitative and qual indicators for measuring adaptation and co-benefits</w:t>
      </w:r>
    </w:p>
    <w:p w14:paraId="0000002A" w14:textId="77777777" w:rsidR="00FE2E90" w:rsidRDefault="00A9123E">
      <w:pPr>
        <w:numPr>
          <w:ilvl w:val="0"/>
          <w:numId w:val="86"/>
        </w:numPr>
      </w:pPr>
      <w:r>
        <w:t>Recommendations for SBSTA/SBI</w:t>
      </w:r>
    </w:p>
    <w:p w14:paraId="0000002B" w14:textId="77777777" w:rsidR="00FE2E90" w:rsidRDefault="00A9123E">
      <w:pPr>
        <w:numPr>
          <w:ilvl w:val="1"/>
          <w:numId w:val="86"/>
        </w:numPr>
      </w:pPr>
      <w:r>
        <w:t>Take stock and ID gaps of existing methods</w:t>
      </w:r>
    </w:p>
    <w:p w14:paraId="0000002C" w14:textId="77777777" w:rsidR="00FE2E90" w:rsidRDefault="00A9123E">
      <w:pPr>
        <w:numPr>
          <w:ilvl w:val="1"/>
          <w:numId w:val="86"/>
        </w:numPr>
      </w:pPr>
      <w:r>
        <w:t xml:space="preserve">Develop framework </w:t>
      </w:r>
      <w:r>
        <w:t>for guiding tracking of adaptation etc. for effective implementation of NDCs, Naps and climate policies</w:t>
      </w:r>
    </w:p>
    <w:p w14:paraId="0000002D" w14:textId="77777777" w:rsidR="00FE2E90" w:rsidRDefault="00A9123E">
      <w:pPr>
        <w:numPr>
          <w:ilvl w:val="1"/>
          <w:numId w:val="86"/>
        </w:numPr>
      </w:pPr>
      <w:r>
        <w:t>Be able to assess progress and effectiveness in achieving adaptation goals</w:t>
      </w:r>
    </w:p>
    <w:p w14:paraId="0000002E" w14:textId="77777777" w:rsidR="00FE2E90" w:rsidRDefault="00A9123E">
      <w:pPr>
        <w:numPr>
          <w:ilvl w:val="1"/>
          <w:numId w:val="86"/>
        </w:numPr>
      </w:pPr>
      <w:r>
        <w:t>Framework should be credible, transparent, accurate, reproducible, measurable</w:t>
      </w:r>
      <w:r>
        <w:t>…</w:t>
      </w:r>
    </w:p>
    <w:p w14:paraId="0000002F" w14:textId="77777777" w:rsidR="00FE2E90" w:rsidRDefault="00A9123E">
      <w:pPr>
        <w:numPr>
          <w:ilvl w:val="1"/>
          <w:numId w:val="86"/>
        </w:numPr>
      </w:pPr>
      <w:r>
        <w:t>Provide support for international cooperation via financial resources and capacity building</w:t>
      </w:r>
    </w:p>
    <w:p w14:paraId="00000030" w14:textId="77777777" w:rsidR="00FE2E90" w:rsidRDefault="00A9123E">
      <w:pPr>
        <w:rPr>
          <w:i/>
        </w:rPr>
      </w:pPr>
      <w:r>
        <w:rPr>
          <w:i/>
        </w:rPr>
        <w:t>Japan</w:t>
      </w:r>
    </w:p>
    <w:p w14:paraId="00000031" w14:textId="77777777" w:rsidR="00FE2E90" w:rsidRDefault="00A9123E">
      <w:pPr>
        <w:numPr>
          <w:ilvl w:val="0"/>
          <w:numId w:val="20"/>
        </w:numPr>
      </w:pPr>
      <w:r>
        <w:t>Impacts are very specific so local areas have to develop their own adaptation plans</w:t>
      </w:r>
    </w:p>
    <w:p w14:paraId="00000032" w14:textId="77777777" w:rsidR="00FE2E90" w:rsidRDefault="00A9123E">
      <w:pPr>
        <w:numPr>
          <w:ilvl w:val="0"/>
          <w:numId w:val="20"/>
        </w:numPr>
      </w:pPr>
      <w:r>
        <w:t>Japan’s Climate Change Adaptation Act: national adaptation plan + local climate change adaptation plans -- have to be based on scientific impact assessment</w:t>
      </w:r>
    </w:p>
    <w:p w14:paraId="00000033" w14:textId="77777777" w:rsidR="00FE2E90" w:rsidRDefault="00A9123E">
      <w:pPr>
        <w:numPr>
          <w:ilvl w:val="0"/>
          <w:numId w:val="20"/>
        </w:numPr>
      </w:pPr>
      <w:r>
        <w:t>Assessed crop production losses from climate (in climate vs no climate change scenario)-- focused on</w:t>
      </w:r>
      <w:r>
        <w:t xml:space="preserve"> yield growth</w:t>
      </w:r>
    </w:p>
    <w:p w14:paraId="00000034" w14:textId="77777777" w:rsidR="00FE2E90" w:rsidRDefault="00A9123E">
      <w:pPr>
        <w:numPr>
          <w:ilvl w:val="0"/>
          <w:numId w:val="20"/>
        </w:numPr>
      </w:pPr>
      <w:r>
        <w:t>Challenges/lessons learned: for successful adaptation, you need</w:t>
      </w:r>
    </w:p>
    <w:p w14:paraId="00000035" w14:textId="77777777" w:rsidR="00FE2E90" w:rsidRDefault="00A9123E">
      <w:pPr>
        <w:numPr>
          <w:ilvl w:val="1"/>
          <w:numId w:val="20"/>
        </w:numPr>
      </w:pPr>
      <w:r>
        <w:t>Impact assessment to inform planning</w:t>
      </w:r>
    </w:p>
    <w:p w14:paraId="00000036" w14:textId="77777777" w:rsidR="00FE2E90" w:rsidRDefault="00A9123E">
      <w:pPr>
        <w:numPr>
          <w:ilvl w:val="1"/>
          <w:numId w:val="20"/>
        </w:numPr>
      </w:pPr>
      <w:r>
        <w:t>Measurement and long-term data (not just modeling)</w:t>
      </w:r>
    </w:p>
    <w:p w14:paraId="00000037" w14:textId="77777777" w:rsidR="00FE2E90" w:rsidRDefault="00A9123E">
      <w:pPr>
        <w:numPr>
          <w:ilvl w:val="1"/>
          <w:numId w:val="20"/>
        </w:numPr>
      </w:pPr>
      <w:r>
        <w:t>Can’t separate adaptation and mitigation</w:t>
      </w:r>
    </w:p>
    <w:p w14:paraId="00000038" w14:textId="77777777" w:rsidR="00FE2E90" w:rsidRDefault="00A9123E">
      <w:pPr>
        <w:numPr>
          <w:ilvl w:val="0"/>
          <w:numId w:val="20"/>
        </w:numPr>
      </w:pPr>
      <w:r>
        <w:t>KJWA is key vehicle to connect science to the broader community</w:t>
      </w:r>
    </w:p>
    <w:p w14:paraId="00000039" w14:textId="77777777" w:rsidR="00FE2E90" w:rsidRDefault="00A9123E">
      <w:pPr>
        <w:numPr>
          <w:ilvl w:val="0"/>
          <w:numId w:val="20"/>
        </w:numPr>
      </w:pPr>
      <w:r>
        <w:t>Japan held an international symposium that highlighted extreme vulnerability of ag to climate change and need to accelerate action</w:t>
      </w:r>
    </w:p>
    <w:p w14:paraId="0000003A" w14:textId="77777777" w:rsidR="00FE2E90" w:rsidRDefault="00A9123E">
      <w:pPr>
        <w:numPr>
          <w:ilvl w:val="1"/>
          <w:numId w:val="20"/>
        </w:numPr>
      </w:pPr>
      <w:r>
        <w:t xml:space="preserve">Need multistakeholder exchanges -- farmers must be at center </w:t>
      </w:r>
      <w:r>
        <w:t>and consumers/gov;ts need to acknowledge farmers’ importance</w:t>
      </w:r>
    </w:p>
    <w:p w14:paraId="0000003B" w14:textId="77777777" w:rsidR="00FE2E90" w:rsidRDefault="00A9123E">
      <w:pPr>
        <w:rPr>
          <w:i/>
        </w:rPr>
      </w:pPr>
      <w:r>
        <w:rPr>
          <w:i/>
        </w:rPr>
        <w:lastRenderedPageBreak/>
        <w:t>Norway - Jon Magnar Haugen, Ministry of Agriculture and Food</w:t>
      </w:r>
    </w:p>
    <w:p w14:paraId="0000003C" w14:textId="77777777" w:rsidR="00FE2E90" w:rsidRDefault="00A9123E">
      <w:pPr>
        <w:numPr>
          <w:ilvl w:val="0"/>
          <w:numId w:val="110"/>
        </w:numPr>
      </w:pPr>
      <w:r>
        <w:t>Norway doesn’t have an explicit, systematic approach to addressing ag adaptation - b/c they aren’t one of the most exposed countries o</w:t>
      </w:r>
      <w:r>
        <w:t>r most at risk of food insecurity due to climate change</w:t>
      </w:r>
    </w:p>
    <w:p w14:paraId="0000003D" w14:textId="77777777" w:rsidR="00FE2E90" w:rsidRDefault="00A9123E">
      <w:pPr>
        <w:numPr>
          <w:ilvl w:val="0"/>
          <w:numId w:val="110"/>
        </w:numPr>
      </w:pPr>
      <w:r>
        <w:t>But they had a N Europe drought last summer which put food security and adapt. Back on the agenda</w:t>
      </w:r>
    </w:p>
    <w:p w14:paraId="0000003E" w14:textId="77777777" w:rsidR="00FE2E90" w:rsidRDefault="00A9123E">
      <w:pPr>
        <w:numPr>
          <w:ilvl w:val="0"/>
          <w:numId w:val="110"/>
        </w:numPr>
      </w:pPr>
      <w:r>
        <w:t>Recommendations/ways forward</w:t>
      </w:r>
    </w:p>
    <w:p w14:paraId="0000003F" w14:textId="77777777" w:rsidR="00FE2E90" w:rsidRDefault="00A9123E">
      <w:pPr>
        <w:numPr>
          <w:ilvl w:val="1"/>
          <w:numId w:val="110"/>
        </w:numPr>
      </w:pPr>
      <w:r>
        <w:t>IPCC is a type of stocktake on the global level</w:t>
      </w:r>
    </w:p>
    <w:p w14:paraId="00000040" w14:textId="77777777" w:rsidR="00FE2E90" w:rsidRDefault="00A9123E">
      <w:pPr>
        <w:numPr>
          <w:ilvl w:val="1"/>
          <w:numId w:val="110"/>
        </w:numPr>
      </w:pPr>
      <w:r>
        <w:t>Need national work on NAP</w:t>
      </w:r>
      <w:r>
        <w:t>s, strategies, support</w:t>
      </w:r>
    </w:p>
    <w:p w14:paraId="00000041" w14:textId="77777777" w:rsidR="00FE2E90" w:rsidRDefault="00A9123E">
      <w:pPr>
        <w:numPr>
          <w:ilvl w:val="1"/>
          <w:numId w:val="110"/>
        </w:numPr>
      </w:pPr>
      <w:r>
        <w:t>Need co-management with farmers</w:t>
      </w:r>
    </w:p>
    <w:p w14:paraId="00000042" w14:textId="77777777" w:rsidR="00FE2E90" w:rsidRDefault="00A9123E">
      <w:pPr>
        <w:numPr>
          <w:ilvl w:val="1"/>
          <w:numId w:val="110"/>
        </w:numPr>
      </w:pPr>
      <w:r>
        <w:t>Don’t strive towards universal metrics/approaches but assess barriers, gaps, successes, -- look at options in diversification, nature based solutions</w:t>
      </w:r>
    </w:p>
    <w:p w14:paraId="00000043" w14:textId="77777777" w:rsidR="00FE2E90" w:rsidRDefault="00A9123E">
      <w:pPr>
        <w:rPr>
          <w:i/>
        </w:rPr>
      </w:pPr>
      <w:r>
        <w:rPr>
          <w:i/>
        </w:rPr>
        <w:t>Uruguay</w:t>
      </w:r>
    </w:p>
    <w:p w14:paraId="00000044" w14:textId="77777777" w:rsidR="00FE2E90" w:rsidRDefault="00A9123E">
      <w:pPr>
        <w:numPr>
          <w:ilvl w:val="0"/>
          <w:numId w:val="43"/>
        </w:numPr>
      </w:pPr>
      <w:r>
        <w:t>Implementing a platform for monitoring adap</w:t>
      </w:r>
      <w:r>
        <w:t>tation - example in livestock sector</w:t>
      </w:r>
    </w:p>
    <w:p w14:paraId="00000045" w14:textId="77777777" w:rsidR="00FE2E90" w:rsidRDefault="00A9123E">
      <w:pPr>
        <w:numPr>
          <w:ilvl w:val="0"/>
          <w:numId w:val="43"/>
        </w:numPr>
      </w:pPr>
      <w:r>
        <w:t>Has four indicator categories. Some are specific to product/production system because they have different vulnerabilities. No single set of indicators fits all adaptation situations (sector, region, country)</w:t>
      </w:r>
    </w:p>
    <w:p w14:paraId="00000046" w14:textId="77777777" w:rsidR="00FE2E90" w:rsidRDefault="00A9123E">
      <w:pPr>
        <w:numPr>
          <w:ilvl w:val="1"/>
          <w:numId w:val="43"/>
        </w:numPr>
      </w:pPr>
      <w:r>
        <w:t>Natural res</w:t>
      </w:r>
      <w:r>
        <w:t>ources and ecosystems</w:t>
      </w:r>
    </w:p>
    <w:p w14:paraId="00000047" w14:textId="77777777" w:rsidR="00FE2E90" w:rsidRDefault="00A9123E">
      <w:pPr>
        <w:numPr>
          <w:ilvl w:val="1"/>
          <w:numId w:val="43"/>
        </w:numPr>
      </w:pPr>
      <w:r>
        <w:t>Production and productivity</w:t>
      </w:r>
    </w:p>
    <w:p w14:paraId="00000048" w14:textId="77777777" w:rsidR="00FE2E90" w:rsidRDefault="00A9123E">
      <w:pPr>
        <w:numPr>
          <w:ilvl w:val="1"/>
          <w:numId w:val="43"/>
        </w:numPr>
      </w:pPr>
      <w:r>
        <w:t>Food security and nutrition</w:t>
      </w:r>
    </w:p>
    <w:p w14:paraId="00000049" w14:textId="77777777" w:rsidR="00FE2E90" w:rsidRDefault="00A9123E">
      <w:pPr>
        <w:numPr>
          <w:ilvl w:val="1"/>
          <w:numId w:val="43"/>
        </w:numPr>
      </w:pPr>
      <w:r>
        <w:t>Institutional and support services</w:t>
      </w:r>
    </w:p>
    <w:p w14:paraId="0000004A" w14:textId="77777777" w:rsidR="00FE2E90" w:rsidRDefault="00A9123E">
      <w:pPr>
        <w:numPr>
          <w:ilvl w:val="0"/>
          <w:numId w:val="43"/>
        </w:numPr>
      </w:pPr>
      <w:r>
        <w:t>Need to do a vulnerability assessment before designing appropriate adaptation actions and meaningful M&amp;E systems</w:t>
      </w:r>
    </w:p>
    <w:p w14:paraId="0000004B" w14:textId="77777777" w:rsidR="00FE2E90" w:rsidRDefault="00A9123E">
      <w:pPr>
        <w:numPr>
          <w:ilvl w:val="0"/>
          <w:numId w:val="43"/>
        </w:numPr>
      </w:pPr>
      <w:r>
        <w:t>Lessons learned</w:t>
      </w:r>
    </w:p>
    <w:p w14:paraId="0000004C" w14:textId="77777777" w:rsidR="00FE2E90" w:rsidRDefault="00A9123E">
      <w:pPr>
        <w:numPr>
          <w:ilvl w:val="1"/>
          <w:numId w:val="43"/>
        </w:numPr>
      </w:pPr>
      <w:r>
        <w:t>Need systems t</w:t>
      </w:r>
      <w:r>
        <w:t>o be compatible with NAPs, NDCs, SDGs</w:t>
      </w:r>
    </w:p>
    <w:p w14:paraId="0000004D" w14:textId="77777777" w:rsidR="00FE2E90" w:rsidRDefault="00A9123E">
      <w:pPr>
        <w:numPr>
          <w:ilvl w:val="1"/>
          <w:numId w:val="43"/>
        </w:numPr>
      </w:pPr>
      <w:r>
        <w:t>Availability of good data is main challenges to tracking progress -- resource intensive process</w:t>
      </w:r>
    </w:p>
    <w:p w14:paraId="0000004E" w14:textId="77777777" w:rsidR="00FE2E90" w:rsidRDefault="00A9123E">
      <w:pPr>
        <w:numPr>
          <w:ilvl w:val="1"/>
          <w:numId w:val="43"/>
        </w:numPr>
      </w:pPr>
      <w:r>
        <w:t>Need combo of process and results indicators to reflect long-term nature of adaptation</w:t>
      </w:r>
    </w:p>
    <w:p w14:paraId="0000004F" w14:textId="77777777" w:rsidR="00FE2E90" w:rsidRDefault="00A9123E">
      <w:pPr>
        <w:numPr>
          <w:ilvl w:val="1"/>
          <w:numId w:val="43"/>
        </w:numPr>
      </w:pPr>
      <w:r>
        <w:t>Need both qual and quant indicators</w:t>
      </w:r>
    </w:p>
    <w:p w14:paraId="00000050" w14:textId="77777777" w:rsidR="00FE2E90" w:rsidRDefault="00A9123E">
      <w:pPr>
        <w:numPr>
          <w:ilvl w:val="1"/>
          <w:numId w:val="43"/>
        </w:numPr>
      </w:pPr>
      <w:r>
        <w:t>M&amp;E systems can help for learning</w:t>
      </w:r>
    </w:p>
    <w:p w14:paraId="00000051" w14:textId="77777777" w:rsidR="00FE2E90" w:rsidRDefault="00A9123E">
      <w:pPr>
        <w:numPr>
          <w:ilvl w:val="1"/>
          <w:numId w:val="43"/>
        </w:numPr>
      </w:pPr>
      <w:r>
        <w:t>Need to develop a Loss and Damage protocol for consistent assessment because adaptation is meant to reduce both</w:t>
      </w:r>
    </w:p>
    <w:p w14:paraId="00000052" w14:textId="77777777" w:rsidR="00FE2E90" w:rsidRDefault="00A9123E">
      <w:pPr>
        <w:numPr>
          <w:ilvl w:val="1"/>
          <w:numId w:val="43"/>
        </w:numPr>
      </w:pPr>
      <w:r>
        <w:t>Need systematic monitoring of weather events to assess how agro ecosystems absorb adverse climate impacts</w:t>
      </w:r>
    </w:p>
    <w:p w14:paraId="00000053" w14:textId="77777777" w:rsidR="00FE2E90" w:rsidRDefault="00A9123E">
      <w:pPr>
        <w:numPr>
          <w:ilvl w:val="0"/>
          <w:numId w:val="43"/>
        </w:numPr>
      </w:pPr>
      <w:r>
        <w:t>Recommendations</w:t>
      </w:r>
    </w:p>
    <w:p w14:paraId="00000054" w14:textId="77777777" w:rsidR="00FE2E90" w:rsidRDefault="00A9123E">
      <w:pPr>
        <w:numPr>
          <w:ilvl w:val="1"/>
          <w:numId w:val="43"/>
        </w:numPr>
      </w:pPr>
      <w:r>
        <w:t>Compile existing methods and approaches of assessing adaptation progress in ag - prepare a technical report for consideration at SBs 51</w:t>
      </w:r>
    </w:p>
    <w:p w14:paraId="00000055" w14:textId="77777777" w:rsidR="00FE2E90" w:rsidRDefault="00A9123E">
      <w:pPr>
        <w:numPr>
          <w:ilvl w:val="1"/>
          <w:numId w:val="43"/>
        </w:numPr>
      </w:pPr>
      <w:r>
        <w:t>Need to prep flexible methodological frameworks to help parties develop their own sets of relevant metho</w:t>
      </w:r>
      <w:r>
        <w:t>ds and indicators</w:t>
      </w:r>
    </w:p>
    <w:p w14:paraId="00000056" w14:textId="77777777" w:rsidR="00FE2E90" w:rsidRDefault="00A9123E">
      <w:pPr>
        <w:numPr>
          <w:ilvl w:val="1"/>
          <w:numId w:val="43"/>
        </w:numPr>
      </w:pPr>
      <w:r>
        <w:t>Need web platform and way of sharing publications among Parties</w:t>
      </w:r>
    </w:p>
    <w:p w14:paraId="00000057" w14:textId="77777777" w:rsidR="00FE2E90" w:rsidRDefault="00A9123E">
      <w:pPr>
        <w:numPr>
          <w:ilvl w:val="1"/>
          <w:numId w:val="43"/>
        </w:numPr>
      </w:pPr>
      <w:r>
        <w:t>Provide guidance through COP decision to CBs and financial bodies for capacity building and technology transfer</w:t>
      </w:r>
    </w:p>
    <w:p w14:paraId="00000058" w14:textId="77777777" w:rsidR="00FE2E90" w:rsidRDefault="00FE2E90"/>
    <w:p w14:paraId="00000059" w14:textId="77777777" w:rsidR="00FE2E90" w:rsidRDefault="00A9123E">
      <w:pPr>
        <w:rPr>
          <w:u w:val="single"/>
        </w:rPr>
      </w:pPr>
      <w:r>
        <w:rPr>
          <w:u w:val="single"/>
        </w:rPr>
        <w:lastRenderedPageBreak/>
        <w:t>Day 2 - June 18 3-6 pm</w:t>
      </w:r>
    </w:p>
    <w:p w14:paraId="0000005A" w14:textId="77777777" w:rsidR="00FE2E90" w:rsidRDefault="00A9123E">
      <w:r>
        <w:t>SUMMARY OF MONDAY SESSIONS</w:t>
      </w:r>
    </w:p>
    <w:p w14:paraId="0000005B" w14:textId="77777777" w:rsidR="00FE2E90" w:rsidRDefault="00A9123E">
      <w:pPr>
        <w:numPr>
          <w:ilvl w:val="0"/>
          <w:numId w:val="106"/>
        </w:numPr>
      </w:pPr>
      <w:r>
        <w:t>Overview of</w:t>
      </w:r>
      <w:r>
        <w:t xml:space="preserve"> climate related to ag</w:t>
      </w:r>
    </w:p>
    <w:p w14:paraId="0000005C" w14:textId="77777777" w:rsidR="00FE2E90" w:rsidRDefault="00A9123E">
      <w:pPr>
        <w:numPr>
          <w:ilvl w:val="0"/>
          <w:numId w:val="106"/>
        </w:numPr>
      </w:pPr>
      <w:r>
        <w:t>Overview of adaptation co-benefits</w:t>
      </w:r>
    </w:p>
    <w:p w14:paraId="0000005D" w14:textId="77777777" w:rsidR="00FE2E90" w:rsidRDefault="00A9123E">
      <w:pPr>
        <w:numPr>
          <w:ilvl w:val="0"/>
          <w:numId w:val="106"/>
        </w:numPr>
      </w:pPr>
      <w:r>
        <w:rPr>
          <w:rFonts w:ascii="Arial Unicode MS" w:eastAsia="Arial Unicode MS" w:hAnsi="Arial Unicode MS" w:cs="Arial Unicode MS"/>
        </w:rPr>
        <w:t>Many different challenges across countries, but many tools available to address adaptation→ but need to address country-specific circumstances/methods. Incl possible linkages to mitigation</w:t>
      </w:r>
    </w:p>
    <w:p w14:paraId="0000005E" w14:textId="77777777" w:rsidR="00FE2E90" w:rsidRDefault="00A9123E">
      <w:pPr>
        <w:numPr>
          <w:ilvl w:val="0"/>
          <w:numId w:val="106"/>
        </w:numPr>
      </w:pPr>
      <w:r>
        <w:t>Value in sharing good practices between countries and other relevant stakeholders</w:t>
      </w:r>
    </w:p>
    <w:p w14:paraId="0000005F" w14:textId="77777777" w:rsidR="00FE2E90" w:rsidRDefault="00FE2E90"/>
    <w:p w14:paraId="00000060" w14:textId="77777777" w:rsidR="00FE2E90" w:rsidRDefault="00A9123E">
      <w:r>
        <w:t>SESSION 3 - Financial entities and work related to adaptation</w:t>
      </w:r>
    </w:p>
    <w:p w14:paraId="00000061" w14:textId="77777777" w:rsidR="00FE2E90" w:rsidRDefault="00FE2E90"/>
    <w:p w14:paraId="00000062" w14:textId="77777777" w:rsidR="00FE2E90" w:rsidRDefault="00A9123E">
      <w:pPr>
        <w:rPr>
          <w:i/>
        </w:rPr>
      </w:pPr>
      <w:r>
        <w:rPr>
          <w:i/>
        </w:rPr>
        <w:t>Green Climate Fund - Janie Rioux</w:t>
      </w:r>
    </w:p>
    <w:p w14:paraId="00000063" w14:textId="77777777" w:rsidR="00FE2E90" w:rsidRDefault="00A9123E">
      <w:r>
        <w:t>How does GCF assess adaptation as part of their results-management framework?</w:t>
      </w:r>
    </w:p>
    <w:p w14:paraId="00000064" w14:textId="77777777" w:rsidR="00FE2E90" w:rsidRDefault="00A9123E">
      <w:pPr>
        <w:numPr>
          <w:ilvl w:val="0"/>
          <w:numId w:val="116"/>
        </w:numPr>
      </w:pPr>
      <w:r>
        <w:t>23% of GCF portfolio funds adaptation</w:t>
      </w:r>
    </w:p>
    <w:p w14:paraId="00000065" w14:textId="77777777" w:rsidR="00FE2E90" w:rsidRDefault="00A9123E">
      <w:pPr>
        <w:numPr>
          <w:ilvl w:val="0"/>
          <w:numId w:val="116"/>
        </w:numPr>
      </w:pPr>
      <w:r>
        <w:t>Impact areas:</w:t>
      </w:r>
    </w:p>
    <w:p w14:paraId="00000066" w14:textId="77777777" w:rsidR="00FE2E90" w:rsidRDefault="00A9123E">
      <w:pPr>
        <w:numPr>
          <w:ilvl w:val="1"/>
          <w:numId w:val="116"/>
        </w:numPr>
      </w:pPr>
      <w:r>
        <w:t>Increase resilience of infrastructure, livelihoods, ecosystems/ecosystem services, food and water security</w:t>
      </w:r>
    </w:p>
    <w:p w14:paraId="00000067" w14:textId="77777777" w:rsidR="00FE2E90" w:rsidRDefault="00A9123E">
      <w:pPr>
        <w:numPr>
          <w:ilvl w:val="0"/>
          <w:numId w:val="116"/>
        </w:numPr>
      </w:pPr>
      <w:r>
        <w:t>Performance indicators for food security:</w:t>
      </w:r>
    </w:p>
    <w:p w14:paraId="00000068" w14:textId="77777777" w:rsidR="00FE2E90" w:rsidRDefault="00A9123E">
      <w:pPr>
        <w:numPr>
          <w:ilvl w:val="1"/>
          <w:numId w:val="116"/>
        </w:numPr>
      </w:pPr>
      <w:r>
        <w:t>Percentage of food-secure households (reduced food gap</w:t>
      </w:r>
      <w:r>
        <w:t>s)</w:t>
      </w:r>
    </w:p>
    <w:p w14:paraId="00000069" w14:textId="77777777" w:rsidR="00FE2E90" w:rsidRDefault="00A9123E">
      <w:pPr>
        <w:numPr>
          <w:ilvl w:val="1"/>
          <w:numId w:val="116"/>
        </w:numPr>
      </w:pPr>
      <w:r>
        <w:t>Area (ha) of agricultural land made more resilient to climate change through changed agricultural practices</w:t>
      </w:r>
    </w:p>
    <w:p w14:paraId="0000006A" w14:textId="77777777" w:rsidR="00FE2E90" w:rsidRDefault="00A9123E">
      <w:pPr>
        <w:numPr>
          <w:ilvl w:val="0"/>
          <w:numId w:val="116"/>
        </w:numPr>
      </w:pPr>
      <w:r>
        <w:t>Review pillars</w:t>
      </w:r>
    </w:p>
    <w:p w14:paraId="0000006B" w14:textId="77777777" w:rsidR="00FE2E90" w:rsidRDefault="00A9123E">
      <w:pPr>
        <w:numPr>
          <w:ilvl w:val="1"/>
          <w:numId w:val="116"/>
        </w:numPr>
      </w:pPr>
      <w:r>
        <w:t>Climate and sectoral technical review - climate rationale, theory of change, project description, feasibility study</w:t>
      </w:r>
    </w:p>
    <w:p w14:paraId="0000006C" w14:textId="77777777" w:rsidR="00FE2E90" w:rsidRDefault="00A9123E">
      <w:pPr>
        <w:numPr>
          <w:ilvl w:val="1"/>
          <w:numId w:val="116"/>
        </w:numPr>
      </w:pPr>
      <w:r>
        <w:t>Performance against investment criteria: 6 investment criteria</w:t>
      </w:r>
    </w:p>
    <w:p w14:paraId="0000006D" w14:textId="77777777" w:rsidR="00FE2E90" w:rsidRDefault="00A9123E">
      <w:pPr>
        <w:numPr>
          <w:ilvl w:val="1"/>
          <w:numId w:val="116"/>
        </w:numPr>
      </w:pPr>
      <w:r>
        <w:t>GCF policies: ESS, Gender, budget</w:t>
      </w:r>
    </w:p>
    <w:p w14:paraId="0000006E" w14:textId="77777777" w:rsidR="00FE2E90" w:rsidRDefault="00FE2E90">
      <w:pPr>
        <w:rPr>
          <w:i/>
        </w:rPr>
      </w:pPr>
    </w:p>
    <w:p w14:paraId="0000006F" w14:textId="77777777" w:rsidR="00FE2E90" w:rsidRDefault="00A9123E">
      <w:pPr>
        <w:rPr>
          <w:i/>
        </w:rPr>
      </w:pPr>
      <w:r>
        <w:rPr>
          <w:i/>
        </w:rPr>
        <w:t>Global Environmental Facility - Chizuru Aoki</w:t>
      </w:r>
    </w:p>
    <w:p w14:paraId="00000070" w14:textId="77777777" w:rsidR="00FE2E90" w:rsidRDefault="00A9123E">
      <w:r>
        <w:t xml:space="preserve">How does GEF support adaptation and ag? </w:t>
      </w:r>
    </w:p>
    <w:p w14:paraId="00000071" w14:textId="77777777" w:rsidR="00FE2E90" w:rsidRDefault="00A9123E">
      <w:pPr>
        <w:numPr>
          <w:ilvl w:val="0"/>
          <w:numId w:val="22"/>
        </w:numPr>
      </w:pPr>
      <w:r>
        <w:t>LDCF (least developed countries fund)</w:t>
      </w:r>
    </w:p>
    <w:p w14:paraId="00000072" w14:textId="77777777" w:rsidR="00FE2E90" w:rsidRDefault="00A9123E">
      <w:pPr>
        <w:numPr>
          <w:ilvl w:val="0"/>
          <w:numId w:val="22"/>
        </w:numPr>
      </w:pPr>
      <w:r>
        <w:t>SCCF (special climate change fund)</w:t>
      </w:r>
    </w:p>
    <w:p w14:paraId="00000073" w14:textId="77777777" w:rsidR="00FE2E90" w:rsidRDefault="00A9123E">
      <w:pPr>
        <w:numPr>
          <w:ilvl w:val="0"/>
          <w:numId w:val="22"/>
        </w:numPr>
      </w:pPr>
      <w:r>
        <w:t>GEF</w:t>
      </w:r>
    </w:p>
    <w:p w14:paraId="00000074" w14:textId="77777777" w:rsidR="00FE2E90" w:rsidRDefault="00A9123E">
      <w:pPr>
        <w:numPr>
          <w:ilvl w:val="0"/>
          <w:numId w:val="22"/>
        </w:numPr>
      </w:pPr>
      <w:r>
        <w:t>Multi Trust Fund</w:t>
      </w:r>
    </w:p>
    <w:p w14:paraId="00000075" w14:textId="77777777" w:rsidR="00FE2E90" w:rsidRDefault="00A9123E">
      <w:r>
        <w:t>Approach to assessing adaptation</w:t>
      </w:r>
    </w:p>
    <w:p w14:paraId="00000076" w14:textId="77777777" w:rsidR="00FE2E90" w:rsidRDefault="00A9123E">
      <w:pPr>
        <w:numPr>
          <w:ilvl w:val="0"/>
          <w:numId w:val="32"/>
        </w:numPr>
      </w:pPr>
      <w:r>
        <w:t>Benefits at value chain and system level -- resilient food systems, ecosystem adaptation, social impact</w:t>
      </w:r>
    </w:p>
    <w:p w14:paraId="00000077" w14:textId="77777777" w:rsidR="00FE2E90" w:rsidRDefault="00A9123E">
      <w:pPr>
        <w:numPr>
          <w:ilvl w:val="0"/>
          <w:numId w:val="32"/>
        </w:numPr>
      </w:pPr>
      <w:r>
        <w:t>(missed the others)</w:t>
      </w:r>
    </w:p>
    <w:p w14:paraId="00000078" w14:textId="77777777" w:rsidR="00FE2E90" w:rsidRDefault="00A9123E">
      <w:r>
        <w:t>Monitoring and assessing adapt. Benefits</w:t>
      </w:r>
    </w:p>
    <w:p w14:paraId="00000079" w14:textId="77777777" w:rsidR="00FE2E90" w:rsidRDefault="00A9123E">
      <w:pPr>
        <w:numPr>
          <w:ilvl w:val="0"/>
          <w:numId w:val="65"/>
        </w:numPr>
      </w:pPr>
      <w:r>
        <w:rPr>
          <w:rFonts w:ascii="Arial Unicode MS" w:eastAsia="Arial Unicode MS" w:hAnsi="Arial Unicode MS" w:cs="Arial Unicode MS"/>
        </w:rPr>
        <w:t>GEF has 11 core indicators → but 2 r</w:t>
      </w:r>
      <w:r>
        <w:rPr>
          <w:rFonts w:ascii="Arial Unicode MS" w:eastAsia="Arial Unicode MS" w:hAnsi="Arial Unicode MS" w:cs="Arial Unicode MS"/>
        </w:rPr>
        <w:t>elated to ag</w:t>
      </w:r>
    </w:p>
    <w:p w14:paraId="0000007A" w14:textId="77777777" w:rsidR="00FE2E90" w:rsidRDefault="00A9123E">
      <w:pPr>
        <w:numPr>
          <w:ilvl w:val="1"/>
          <w:numId w:val="65"/>
        </w:numPr>
      </w:pPr>
      <w:r>
        <w:t>Hectares of land under resilient management</w:t>
      </w:r>
    </w:p>
    <w:p w14:paraId="0000007B" w14:textId="77777777" w:rsidR="00FE2E90" w:rsidRDefault="00A9123E">
      <w:pPr>
        <w:numPr>
          <w:ilvl w:val="1"/>
          <w:numId w:val="65"/>
        </w:numPr>
      </w:pPr>
      <w:r>
        <w:t># of direct beneficiaries (ag-specific)</w:t>
      </w:r>
    </w:p>
    <w:p w14:paraId="0000007C" w14:textId="77777777" w:rsidR="00FE2E90" w:rsidRDefault="00A9123E">
      <w:pPr>
        <w:numPr>
          <w:ilvl w:val="1"/>
          <w:numId w:val="65"/>
        </w:numPr>
      </w:pPr>
      <w:r>
        <w:t>Context specific information</w:t>
      </w:r>
    </w:p>
    <w:p w14:paraId="0000007D" w14:textId="77777777" w:rsidR="00FE2E90" w:rsidRDefault="00A9123E">
      <w:pPr>
        <w:numPr>
          <w:ilvl w:val="0"/>
          <w:numId w:val="65"/>
        </w:numPr>
      </w:pPr>
      <w:r>
        <w:lastRenderedPageBreak/>
        <w:t>Looks at context specific results - ex:</w:t>
      </w:r>
    </w:p>
    <w:p w14:paraId="0000007E" w14:textId="77777777" w:rsidR="00FE2E90" w:rsidRDefault="00A9123E">
      <w:pPr>
        <w:numPr>
          <w:ilvl w:val="1"/>
          <w:numId w:val="65"/>
        </w:numPr>
      </w:pPr>
      <w:r>
        <w:t>Strengthening capacities of producers to cope with climate change for increased food secur</w:t>
      </w:r>
      <w:r>
        <w:t>ity</w:t>
      </w:r>
    </w:p>
    <w:p w14:paraId="0000007F" w14:textId="77777777" w:rsidR="00FE2E90" w:rsidRDefault="00A9123E">
      <w:pPr>
        <w:numPr>
          <w:ilvl w:val="2"/>
          <w:numId w:val="65"/>
        </w:numPr>
      </w:pPr>
      <w:r>
        <w:t>number of targeted rural development programs that include CCA</w:t>
      </w:r>
    </w:p>
    <w:p w14:paraId="00000080" w14:textId="77777777" w:rsidR="00FE2E90" w:rsidRDefault="00A9123E">
      <w:pPr>
        <w:numPr>
          <w:ilvl w:val="2"/>
          <w:numId w:val="65"/>
        </w:numPr>
      </w:pPr>
      <w:r>
        <w:t>technology/knowledge transfer</w:t>
      </w:r>
    </w:p>
    <w:p w14:paraId="00000081" w14:textId="77777777" w:rsidR="00FE2E90" w:rsidRDefault="00A9123E">
      <w:pPr>
        <w:numPr>
          <w:ilvl w:val="1"/>
          <w:numId w:val="65"/>
        </w:numPr>
      </w:pPr>
      <w:r>
        <w:t>Strengthening agro-climate monitoring and info systems</w:t>
      </w:r>
    </w:p>
    <w:p w14:paraId="00000082" w14:textId="77777777" w:rsidR="00FE2E90" w:rsidRDefault="00A9123E">
      <w:pPr>
        <w:numPr>
          <w:ilvl w:val="2"/>
          <w:numId w:val="65"/>
        </w:numPr>
      </w:pPr>
      <w:r>
        <w:t>Strengthened capacity</w:t>
      </w:r>
    </w:p>
    <w:p w14:paraId="00000083" w14:textId="77777777" w:rsidR="00FE2E90" w:rsidRDefault="00A9123E">
      <w:r>
        <w:t>Challenges:</w:t>
      </w:r>
    </w:p>
    <w:p w14:paraId="00000084" w14:textId="77777777" w:rsidR="00FE2E90" w:rsidRDefault="00A9123E">
      <w:pPr>
        <w:numPr>
          <w:ilvl w:val="0"/>
          <w:numId w:val="94"/>
        </w:numPr>
      </w:pPr>
      <w:r>
        <w:t>Adaptation results tend to be more qualitative in nature so hard to come up with core indicators/sectoral wide snapshots</w:t>
      </w:r>
    </w:p>
    <w:p w14:paraId="00000085" w14:textId="77777777" w:rsidR="00FE2E90" w:rsidRDefault="00A9123E">
      <w:pPr>
        <w:numPr>
          <w:ilvl w:val="0"/>
          <w:numId w:val="94"/>
        </w:numPr>
      </w:pPr>
      <w:r>
        <w:t>Lack of universal methods and indicators</w:t>
      </w:r>
    </w:p>
    <w:p w14:paraId="00000086" w14:textId="77777777" w:rsidR="00FE2E90" w:rsidRDefault="00A9123E">
      <w:pPr>
        <w:numPr>
          <w:ilvl w:val="0"/>
          <w:numId w:val="94"/>
        </w:numPr>
      </w:pPr>
      <w:r>
        <w:t>Limited capacity/access to tools and methods for assessing ag (mitigation and adaptation)</w:t>
      </w:r>
    </w:p>
    <w:p w14:paraId="00000087" w14:textId="77777777" w:rsidR="00FE2E90" w:rsidRDefault="00A9123E">
      <w:pPr>
        <w:numPr>
          <w:ilvl w:val="0"/>
          <w:numId w:val="94"/>
        </w:numPr>
      </w:pPr>
      <w:r>
        <w:t>Stil</w:t>
      </w:r>
      <w:r>
        <w:t xml:space="preserve">l emerging national level frameworks for M&amp;E of adapt. </w:t>
      </w:r>
    </w:p>
    <w:p w14:paraId="00000088" w14:textId="77777777" w:rsidR="00FE2E90" w:rsidRDefault="00A9123E">
      <w:pPr>
        <w:numPr>
          <w:ilvl w:val="0"/>
          <w:numId w:val="94"/>
        </w:numPr>
      </w:pPr>
      <w:r>
        <w:t>Multi-focal projects generate benefits and co-benefits, but have higher costs</w:t>
      </w:r>
    </w:p>
    <w:p w14:paraId="00000089" w14:textId="77777777" w:rsidR="00FE2E90" w:rsidRDefault="00FE2E90"/>
    <w:p w14:paraId="0000008A" w14:textId="77777777" w:rsidR="00FE2E90" w:rsidRDefault="00A9123E">
      <w:r>
        <w:t>Lessons/opportunities</w:t>
      </w:r>
    </w:p>
    <w:p w14:paraId="0000008B" w14:textId="77777777" w:rsidR="00FE2E90" w:rsidRDefault="00A9123E">
      <w:pPr>
        <w:numPr>
          <w:ilvl w:val="0"/>
          <w:numId w:val="99"/>
        </w:numPr>
      </w:pPr>
      <w:r>
        <w:t>Need to assess qualitative results</w:t>
      </w:r>
    </w:p>
    <w:p w14:paraId="0000008C" w14:textId="77777777" w:rsidR="00FE2E90" w:rsidRDefault="00A9123E">
      <w:pPr>
        <w:numPr>
          <w:ilvl w:val="0"/>
          <w:numId w:val="99"/>
        </w:numPr>
      </w:pPr>
      <w:r>
        <w:t xml:space="preserve">Support countries to develop M&amp;E system to track adaptation and </w:t>
      </w:r>
      <w:r>
        <w:t>resilience benefits</w:t>
      </w:r>
    </w:p>
    <w:p w14:paraId="0000008D" w14:textId="77777777" w:rsidR="00FE2E90" w:rsidRDefault="00A9123E">
      <w:pPr>
        <w:numPr>
          <w:ilvl w:val="0"/>
          <w:numId w:val="99"/>
        </w:numPr>
      </w:pPr>
      <w:r>
        <w:t>Develop a common understanding of key concepts</w:t>
      </w:r>
    </w:p>
    <w:p w14:paraId="0000008E" w14:textId="77777777" w:rsidR="00FE2E90" w:rsidRDefault="00A9123E">
      <w:pPr>
        <w:numPr>
          <w:ilvl w:val="0"/>
          <w:numId w:val="99"/>
        </w:numPr>
      </w:pPr>
      <w:r>
        <w:t xml:space="preserve">Enhance capacity and improve tools and methods for sector </w:t>
      </w:r>
    </w:p>
    <w:p w14:paraId="0000008F" w14:textId="77777777" w:rsidR="00FE2E90" w:rsidRDefault="00FE2E90"/>
    <w:p w14:paraId="00000090" w14:textId="77777777" w:rsidR="00FE2E90" w:rsidRDefault="00A9123E">
      <w:pPr>
        <w:rPr>
          <w:i/>
        </w:rPr>
      </w:pPr>
      <w:r>
        <w:rPr>
          <w:i/>
        </w:rPr>
        <w:t>Adaptation Fund - Christina Dengel</w:t>
      </w:r>
    </w:p>
    <w:p w14:paraId="00000091" w14:textId="77777777" w:rsidR="00FE2E90" w:rsidRDefault="00A9123E">
      <w:pPr>
        <w:numPr>
          <w:ilvl w:val="0"/>
          <w:numId w:val="1"/>
        </w:numPr>
      </w:pPr>
      <w:r>
        <w:t>Projects all over the world, many in LICs</w:t>
      </w:r>
    </w:p>
    <w:p w14:paraId="00000092" w14:textId="77777777" w:rsidR="00FE2E90" w:rsidRDefault="00A9123E">
      <w:pPr>
        <w:numPr>
          <w:ilvl w:val="0"/>
          <w:numId w:val="1"/>
        </w:numPr>
      </w:pPr>
      <w:r>
        <w:t>Increasing number of direct access entities</w:t>
      </w:r>
    </w:p>
    <w:p w14:paraId="00000093" w14:textId="77777777" w:rsidR="00FE2E90" w:rsidRDefault="00A9123E">
      <w:pPr>
        <w:numPr>
          <w:ilvl w:val="0"/>
          <w:numId w:val="1"/>
        </w:numPr>
      </w:pPr>
      <w:r>
        <w:t>10% funding  in rural dev, 16% ag, 21% food security</w:t>
      </w:r>
    </w:p>
    <w:p w14:paraId="00000094" w14:textId="77777777" w:rsidR="00FE2E90" w:rsidRDefault="00A9123E">
      <w:pPr>
        <w:numPr>
          <w:ilvl w:val="0"/>
          <w:numId w:val="1"/>
        </w:numPr>
      </w:pPr>
      <w:r>
        <w:t>Fund developing countries</w:t>
      </w:r>
    </w:p>
    <w:p w14:paraId="00000095" w14:textId="77777777" w:rsidR="00FE2E90" w:rsidRDefault="00A9123E">
      <w:pPr>
        <w:rPr>
          <w:i/>
        </w:rPr>
      </w:pPr>
      <w:r>
        <w:rPr>
          <w:i/>
        </w:rPr>
        <w:t>Japan</w:t>
      </w:r>
    </w:p>
    <w:p w14:paraId="00000096" w14:textId="77777777" w:rsidR="00FE2E90" w:rsidRDefault="00A9123E">
      <w:pPr>
        <w:numPr>
          <w:ilvl w:val="0"/>
          <w:numId w:val="9"/>
        </w:numPr>
      </w:pPr>
      <w:r>
        <w:t>Question about possibility to scale up promising ag/climate technologies using CBIT</w:t>
      </w:r>
    </w:p>
    <w:p w14:paraId="00000097" w14:textId="77777777" w:rsidR="00FE2E90" w:rsidRDefault="00A9123E">
      <w:pPr>
        <w:rPr>
          <w:i/>
        </w:rPr>
      </w:pPr>
      <w:r>
        <w:rPr>
          <w:i/>
        </w:rPr>
        <w:t>Kenya</w:t>
      </w:r>
    </w:p>
    <w:p w14:paraId="00000098" w14:textId="77777777" w:rsidR="00FE2E90" w:rsidRDefault="00A9123E">
      <w:pPr>
        <w:numPr>
          <w:ilvl w:val="0"/>
          <w:numId w:val="98"/>
        </w:numPr>
        <w:rPr>
          <w:i/>
        </w:rPr>
      </w:pPr>
      <w:r>
        <w:t>How do know we are moving towards global goal of adaptation if we don’t use the s</w:t>
      </w:r>
      <w:r>
        <w:t xml:space="preserve">ame indicators? (Different finance entities use different indicators) -- are there going to be key indicators that cut across the finance portfolios? </w:t>
      </w:r>
    </w:p>
    <w:p w14:paraId="00000099" w14:textId="77777777" w:rsidR="00FE2E90" w:rsidRDefault="00A9123E">
      <w:pPr>
        <w:numPr>
          <w:ilvl w:val="1"/>
          <w:numId w:val="98"/>
        </w:numPr>
        <w:rPr>
          <w:i/>
        </w:rPr>
      </w:pPr>
      <w:r>
        <w:rPr>
          <w:i/>
        </w:rPr>
        <w:t xml:space="preserve">GEF: </w:t>
      </w:r>
      <w:r>
        <w:t># direct beneficiaries tracked by many, # hectares of land under sustainable management are also tra</w:t>
      </w:r>
      <w:r>
        <w:t xml:space="preserve">cked </w:t>
      </w:r>
    </w:p>
    <w:p w14:paraId="0000009A" w14:textId="77777777" w:rsidR="00FE2E90" w:rsidRDefault="00A9123E">
      <w:pPr>
        <w:numPr>
          <w:ilvl w:val="1"/>
          <w:numId w:val="98"/>
        </w:numPr>
        <w:rPr>
          <w:i/>
        </w:rPr>
      </w:pPr>
      <w:r>
        <w:rPr>
          <w:i/>
        </w:rPr>
        <w:t xml:space="preserve">AF. Funds </w:t>
      </w:r>
      <w:r>
        <w:t xml:space="preserve">are working together to identify core indicators across projects under different Funds </w:t>
      </w:r>
    </w:p>
    <w:p w14:paraId="0000009B" w14:textId="77777777" w:rsidR="00FE2E90" w:rsidRDefault="00A9123E">
      <w:pPr>
        <w:numPr>
          <w:ilvl w:val="0"/>
          <w:numId w:val="98"/>
        </w:numPr>
      </w:pPr>
      <w:r>
        <w:t>Are beneficiaries of programs actually equivalent to resilient communities? Because beneficiaries identified at start of project, so do those numbers st</w:t>
      </w:r>
      <w:r>
        <w:t>ay the same? Do they even mean anything?</w:t>
      </w:r>
    </w:p>
    <w:p w14:paraId="0000009C" w14:textId="77777777" w:rsidR="00FE2E90" w:rsidRDefault="00A9123E">
      <w:pPr>
        <w:numPr>
          <w:ilvl w:val="1"/>
          <w:numId w:val="98"/>
        </w:numPr>
        <w:rPr>
          <w:i/>
        </w:rPr>
      </w:pPr>
      <w:r>
        <w:rPr>
          <w:i/>
        </w:rPr>
        <w:t xml:space="preserve">AF: </w:t>
      </w:r>
      <w:r>
        <w:t xml:space="preserve">look at people directly impacted by the intervention </w:t>
      </w:r>
    </w:p>
    <w:p w14:paraId="0000009D" w14:textId="77777777" w:rsidR="00FE2E90" w:rsidRDefault="00A9123E">
      <w:pPr>
        <w:numPr>
          <w:ilvl w:val="0"/>
          <w:numId w:val="98"/>
        </w:numPr>
      </w:pPr>
      <w:r>
        <w:t>MItigation and adaptation benefits of same proposal aren’t always reviewed together - person reviewing should be able to look at both at the same time when a</w:t>
      </w:r>
      <w:r>
        <w:t>ssessing the project</w:t>
      </w:r>
    </w:p>
    <w:p w14:paraId="0000009E" w14:textId="77777777" w:rsidR="00FE2E90" w:rsidRDefault="00A9123E">
      <w:pPr>
        <w:numPr>
          <w:ilvl w:val="0"/>
          <w:numId w:val="98"/>
        </w:numPr>
      </w:pPr>
      <w:r>
        <w:lastRenderedPageBreak/>
        <w:t>There are a lot of issues we need to address in order to define if we are delivering on the adaptation target for agriculture</w:t>
      </w:r>
    </w:p>
    <w:p w14:paraId="0000009F" w14:textId="77777777" w:rsidR="00FE2E90" w:rsidRDefault="00A9123E">
      <w:pPr>
        <w:rPr>
          <w:i/>
        </w:rPr>
      </w:pPr>
      <w:r>
        <w:rPr>
          <w:i/>
        </w:rPr>
        <w:t>India</w:t>
      </w:r>
    </w:p>
    <w:p w14:paraId="000000A0" w14:textId="77777777" w:rsidR="00FE2E90" w:rsidRDefault="00A9123E">
      <w:pPr>
        <w:numPr>
          <w:ilvl w:val="0"/>
          <w:numId w:val="30"/>
        </w:numPr>
      </w:pPr>
      <w:r>
        <w:t xml:space="preserve">Results are largely associated with sensitivity, vulnerability, exposure -- does GEF/GCF include this in assessment of proposals?  -- how to make sure projects are replicable? </w:t>
      </w:r>
    </w:p>
    <w:p w14:paraId="000000A1" w14:textId="77777777" w:rsidR="00FE2E90" w:rsidRDefault="00A9123E">
      <w:pPr>
        <w:numPr>
          <w:ilvl w:val="1"/>
          <w:numId w:val="30"/>
        </w:numPr>
        <w:rPr>
          <w:i/>
        </w:rPr>
      </w:pPr>
      <w:r>
        <w:rPr>
          <w:i/>
        </w:rPr>
        <w:t xml:space="preserve">AF: </w:t>
      </w:r>
      <w:r>
        <w:t xml:space="preserve">Report on lessons learned </w:t>
      </w:r>
    </w:p>
    <w:p w14:paraId="000000A2" w14:textId="77777777" w:rsidR="00FE2E90" w:rsidRDefault="00A9123E">
      <w:pPr>
        <w:rPr>
          <w:i/>
        </w:rPr>
      </w:pPr>
      <w:r>
        <w:rPr>
          <w:i/>
        </w:rPr>
        <w:t>Mexico</w:t>
      </w:r>
    </w:p>
    <w:p w14:paraId="000000A3" w14:textId="77777777" w:rsidR="00FE2E90" w:rsidRDefault="00A9123E">
      <w:pPr>
        <w:numPr>
          <w:ilvl w:val="0"/>
          <w:numId w:val="63"/>
        </w:numPr>
      </w:pPr>
      <w:r>
        <w:t>How is transformational change assessed i</w:t>
      </w:r>
      <w:r>
        <w:t xml:space="preserve">n these proposals? </w:t>
      </w:r>
    </w:p>
    <w:p w14:paraId="000000A4" w14:textId="77777777" w:rsidR="00FE2E90" w:rsidRDefault="00A9123E">
      <w:pPr>
        <w:numPr>
          <w:ilvl w:val="0"/>
          <w:numId w:val="63"/>
        </w:numPr>
        <w:rPr>
          <w:i/>
        </w:rPr>
      </w:pPr>
      <w:r>
        <w:rPr>
          <w:i/>
        </w:rPr>
        <w:t xml:space="preserve">GCF: </w:t>
      </w:r>
      <w:r>
        <w:t xml:space="preserve">Objective is to promote a paradigm shift. Investment criteria includes how a project can contribute to systems change. </w:t>
      </w:r>
    </w:p>
    <w:p w14:paraId="000000A5" w14:textId="77777777" w:rsidR="00FE2E90" w:rsidRDefault="00A9123E">
      <w:pPr>
        <w:rPr>
          <w:i/>
        </w:rPr>
      </w:pPr>
      <w:r>
        <w:rPr>
          <w:i/>
        </w:rPr>
        <w:t>Nigeria</w:t>
      </w:r>
    </w:p>
    <w:p w14:paraId="000000A6" w14:textId="77777777" w:rsidR="00FE2E90" w:rsidRDefault="00A9123E">
      <w:pPr>
        <w:numPr>
          <w:ilvl w:val="0"/>
          <w:numId w:val="61"/>
        </w:numPr>
      </w:pPr>
      <w:r>
        <w:t>GCF reviews proposals and says they can’t fund proposals above a certain amount -- need to make it clea</w:t>
      </w:r>
      <w:r>
        <w:t>rer what they will fund</w:t>
      </w:r>
    </w:p>
    <w:p w14:paraId="000000A7" w14:textId="77777777" w:rsidR="00FE2E90" w:rsidRDefault="00A9123E">
      <w:pPr>
        <w:numPr>
          <w:ilvl w:val="0"/>
          <w:numId w:val="61"/>
        </w:numPr>
      </w:pPr>
      <w:r>
        <w:t xml:space="preserve">Worry when a 3 year project records outcomes - hard to get much change after 3 years (esp if trying to restore an ecosystem, because that takes longer than 3 years) </w:t>
      </w:r>
    </w:p>
    <w:p w14:paraId="000000A8" w14:textId="77777777" w:rsidR="00FE2E90" w:rsidRDefault="00A9123E">
      <w:pPr>
        <w:rPr>
          <w:i/>
        </w:rPr>
      </w:pPr>
      <w:r>
        <w:rPr>
          <w:i/>
        </w:rPr>
        <w:t>EU</w:t>
      </w:r>
    </w:p>
    <w:p w14:paraId="000000A9" w14:textId="77777777" w:rsidR="00FE2E90" w:rsidRDefault="00A9123E">
      <w:pPr>
        <w:numPr>
          <w:ilvl w:val="0"/>
          <w:numId w:val="54"/>
        </w:numPr>
      </w:pPr>
      <w:r>
        <w:t>How do you identify that something has adapted and is resilient</w:t>
      </w:r>
      <w:r>
        <w:t>? (Esp considering that the IPBES report also focuses on number of hectares)</w:t>
      </w:r>
    </w:p>
    <w:p w14:paraId="000000AA" w14:textId="77777777" w:rsidR="00FE2E90" w:rsidRDefault="00A9123E">
      <w:pPr>
        <w:numPr>
          <w:ilvl w:val="0"/>
          <w:numId w:val="54"/>
        </w:numPr>
        <w:rPr>
          <w:i/>
        </w:rPr>
      </w:pPr>
      <w:r>
        <w:rPr>
          <w:i/>
        </w:rPr>
        <w:t xml:space="preserve">GEF: </w:t>
      </w:r>
      <w:r>
        <w:t xml:space="preserve">can look at area of protected land. Should include GIS data. </w:t>
      </w:r>
    </w:p>
    <w:p w14:paraId="000000AB" w14:textId="77777777" w:rsidR="00FE2E90" w:rsidRDefault="00A9123E">
      <w:pPr>
        <w:rPr>
          <w:i/>
        </w:rPr>
      </w:pPr>
      <w:r>
        <w:rPr>
          <w:i/>
        </w:rPr>
        <w:t>Indonesia</w:t>
      </w:r>
    </w:p>
    <w:p w14:paraId="000000AC" w14:textId="77777777" w:rsidR="00FE2E90" w:rsidRDefault="00A9123E">
      <w:pPr>
        <w:numPr>
          <w:ilvl w:val="0"/>
          <w:numId w:val="100"/>
        </w:numPr>
      </w:pPr>
      <w:r>
        <w:t>To GCF: Measuring resilience requires a lot of long-term data collection -- could we choose more easil</w:t>
      </w:r>
      <w:r>
        <w:t xml:space="preserve">y measured data like improvement in soil properties, infiltration capacity, stability in addition to increase in yield? </w:t>
      </w:r>
    </w:p>
    <w:p w14:paraId="000000AD" w14:textId="77777777" w:rsidR="00FE2E90" w:rsidRDefault="00A9123E">
      <w:pPr>
        <w:rPr>
          <w:i/>
        </w:rPr>
      </w:pPr>
      <w:r>
        <w:rPr>
          <w:i/>
        </w:rPr>
        <w:t>Tunisia</w:t>
      </w:r>
    </w:p>
    <w:p w14:paraId="000000AE" w14:textId="77777777" w:rsidR="00FE2E90" w:rsidRDefault="00A9123E">
      <w:pPr>
        <w:numPr>
          <w:ilvl w:val="0"/>
          <w:numId w:val="111"/>
        </w:numPr>
      </w:pPr>
      <w:r>
        <w:t>Lose a lot of time going back and forth between reviewer and countries -- eg 2 or 3 years. And can end in nothing. -- takes too</w:t>
      </w:r>
      <w:r>
        <w:t xml:space="preserve"> long!</w:t>
      </w:r>
    </w:p>
    <w:p w14:paraId="000000AF" w14:textId="77777777" w:rsidR="00FE2E90" w:rsidRDefault="00FE2E90">
      <w:pPr>
        <w:rPr>
          <w:i/>
        </w:rPr>
      </w:pPr>
    </w:p>
    <w:p w14:paraId="000000B0" w14:textId="77777777" w:rsidR="00FE2E90" w:rsidRDefault="00A9123E">
      <w:r>
        <w:t>SESSION 4 - cross cutting issues from farmers,  gender, youth, indigenous peoples, local communities, other observers’ perspectives</w:t>
      </w:r>
    </w:p>
    <w:p w14:paraId="000000B1" w14:textId="77777777" w:rsidR="00FE2E90" w:rsidRDefault="00FE2E90"/>
    <w:p w14:paraId="000000B2" w14:textId="77777777" w:rsidR="00FE2E90" w:rsidRDefault="00A9123E">
      <w:r>
        <w:rPr>
          <w:i/>
        </w:rPr>
        <w:t xml:space="preserve">Farmers - </w:t>
      </w:r>
      <w:r>
        <w:t>President of World Farmers Organization, from South Africa</w:t>
      </w:r>
    </w:p>
    <w:p w14:paraId="000000B3" w14:textId="77777777" w:rsidR="00FE2E90" w:rsidRDefault="00A9123E">
      <w:pPr>
        <w:numPr>
          <w:ilvl w:val="0"/>
          <w:numId w:val="91"/>
        </w:numPr>
      </w:pPr>
      <w:r>
        <w:t xml:space="preserve">Baboon story about “the wonder of technology” </w:t>
      </w:r>
      <w:r>
        <w:t xml:space="preserve">-- farmers with technology are better off. Farmers are the most vulnerable to climate change. They don’t need to be convinced of it. </w:t>
      </w:r>
    </w:p>
    <w:p w14:paraId="000000B4" w14:textId="77777777" w:rsidR="00FE2E90" w:rsidRDefault="00A9123E">
      <w:pPr>
        <w:numPr>
          <w:ilvl w:val="0"/>
          <w:numId w:val="91"/>
        </w:numPr>
      </w:pPr>
      <w:r>
        <w:t>CC is happening - we’re at the dawn of the 4th industrial revolution</w:t>
      </w:r>
    </w:p>
    <w:p w14:paraId="000000B5" w14:textId="77777777" w:rsidR="00FE2E90" w:rsidRDefault="00A9123E">
      <w:pPr>
        <w:numPr>
          <w:ilvl w:val="0"/>
          <w:numId w:val="91"/>
        </w:numPr>
      </w:pPr>
      <w:r>
        <w:t>Discussion must never be about farmers. It must be wi</w:t>
      </w:r>
      <w:r>
        <w:t xml:space="preserve">th farmers. The only way this can make sense is if we take it out of the clouds and plant it in the soil. </w:t>
      </w:r>
    </w:p>
    <w:p w14:paraId="000000B6" w14:textId="77777777" w:rsidR="00FE2E90" w:rsidRDefault="00A9123E">
      <w:pPr>
        <w:numPr>
          <w:ilvl w:val="0"/>
          <w:numId w:val="91"/>
        </w:numPr>
      </w:pPr>
      <w:r>
        <w:t>Data is the new gold in agriculture - mechanization, biotech, climate-smart agricultural financing mechanisms</w:t>
      </w:r>
    </w:p>
    <w:p w14:paraId="000000B7" w14:textId="77777777" w:rsidR="00FE2E90" w:rsidRDefault="00A9123E">
      <w:pPr>
        <w:numPr>
          <w:ilvl w:val="0"/>
          <w:numId w:val="91"/>
        </w:numPr>
      </w:pPr>
      <w:r>
        <w:t>WFO is national farmers organizations across the world representing all kinds of farmers -- launched “Climakers” program</w:t>
      </w:r>
    </w:p>
    <w:p w14:paraId="000000B8" w14:textId="77777777" w:rsidR="00FE2E90" w:rsidRDefault="00FE2E90">
      <w:pPr>
        <w:rPr>
          <w:i/>
        </w:rPr>
      </w:pPr>
    </w:p>
    <w:p w14:paraId="000000B9" w14:textId="77777777" w:rsidR="00FE2E90" w:rsidRDefault="00A9123E">
      <w:pPr>
        <w:rPr>
          <w:i/>
        </w:rPr>
      </w:pPr>
      <w:r>
        <w:rPr>
          <w:i/>
        </w:rPr>
        <w:t>YOUNGO</w:t>
      </w:r>
    </w:p>
    <w:p w14:paraId="000000BA" w14:textId="77777777" w:rsidR="00FE2E90" w:rsidRDefault="00A9123E">
      <w:pPr>
        <w:numPr>
          <w:ilvl w:val="0"/>
          <w:numId w:val="33"/>
        </w:numPr>
      </w:pPr>
      <w:r>
        <w:lastRenderedPageBreak/>
        <w:t>Ag fits into more than climate change -- climate change mitigation and adaptation needs to connect with food security and biodi</w:t>
      </w:r>
      <w:r>
        <w:t>versity</w:t>
      </w:r>
    </w:p>
    <w:p w14:paraId="000000BB" w14:textId="77777777" w:rsidR="00FE2E90" w:rsidRDefault="00A9123E">
      <w:pPr>
        <w:numPr>
          <w:ilvl w:val="0"/>
          <w:numId w:val="33"/>
        </w:numPr>
      </w:pPr>
      <w:r>
        <w:t>YOUNGO wants changes in the whole food system. Prioritize agroecological approaches which are based on free services. Focus funding on agroecology  - it has many climate and other social, env benefits</w:t>
      </w:r>
    </w:p>
    <w:p w14:paraId="000000BC" w14:textId="77777777" w:rsidR="00FE2E90" w:rsidRDefault="00A9123E">
      <w:pPr>
        <w:numPr>
          <w:ilvl w:val="0"/>
          <w:numId w:val="33"/>
        </w:numPr>
      </w:pPr>
      <w:r>
        <w:t>Assessment tools: Choice of indicators is not n</w:t>
      </w:r>
      <w:r>
        <w:t xml:space="preserve">eutral decision -- so should include co-benefits. Also not be just quantitative, include qualitative assessment. </w:t>
      </w:r>
    </w:p>
    <w:p w14:paraId="000000BD" w14:textId="77777777" w:rsidR="00FE2E90" w:rsidRDefault="00A9123E">
      <w:pPr>
        <w:numPr>
          <w:ilvl w:val="1"/>
          <w:numId w:val="33"/>
        </w:numPr>
      </w:pPr>
      <w:r>
        <w:t>Biodiversity, improvement to agroecol practices, farmers rights</w:t>
      </w:r>
    </w:p>
    <w:p w14:paraId="000000BE" w14:textId="77777777" w:rsidR="00FE2E90" w:rsidRDefault="00A9123E">
      <w:pPr>
        <w:numPr>
          <w:ilvl w:val="1"/>
          <w:numId w:val="33"/>
        </w:numPr>
      </w:pPr>
      <w:r>
        <w:t>Food sovereignty</w:t>
      </w:r>
    </w:p>
    <w:p w14:paraId="000000BF" w14:textId="77777777" w:rsidR="00FE2E90" w:rsidRDefault="00A9123E">
      <w:pPr>
        <w:numPr>
          <w:ilvl w:val="0"/>
          <w:numId w:val="33"/>
        </w:numPr>
      </w:pPr>
      <w:r>
        <w:rPr>
          <w:rFonts w:ascii="Arial Unicode MS" w:eastAsia="Arial Unicode MS" w:hAnsi="Arial Unicode MS" w:cs="Arial Unicode MS"/>
        </w:rPr>
        <w:t xml:space="preserve">Agroecol should be promoted as a mitigation and adaptation solution→ don’t only focus on production but focus on the whole food system </w:t>
      </w:r>
    </w:p>
    <w:p w14:paraId="000000C0" w14:textId="77777777" w:rsidR="00FE2E90" w:rsidRDefault="00FE2E90">
      <w:pPr>
        <w:rPr>
          <w:i/>
        </w:rPr>
      </w:pPr>
    </w:p>
    <w:p w14:paraId="000000C1" w14:textId="77777777" w:rsidR="00FE2E90" w:rsidRDefault="00A9123E">
      <w:pPr>
        <w:rPr>
          <w:i/>
        </w:rPr>
      </w:pPr>
      <w:r>
        <w:rPr>
          <w:i/>
        </w:rPr>
        <w:t>ENGO (CAN) Teresa Anderson</w:t>
      </w:r>
    </w:p>
    <w:p w14:paraId="000000C2" w14:textId="77777777" w:rsidR="00FE2E90" w:rsidRDefault="00A9123E">
      <w:pPr>
        <w:numPr>
          <w:ilvl w:val="0"/>
          <w:numId w:val="56"/>
        </w:numPr>
      </w:pPr>
      <w:r>
        <w:t>People’s participation in adaptive capacity and adaptation is important</w:t>
      </w:r>
    </w:p>
    <w:p w14:paraId="000000C3" w14:textId="77777777" w:rsidR="00FE2E90" w:rsidRDefault="00A9123E">
      <w:pPr>
        <w:numPr>
          <w:ilvl w:val="0"/>
          <w:numId w:val="56"/>
        </w:numPr>
      </w:pPr>
      <w:r>
        <w:t>Hard to measure adap</w:t>
      </w:r>
      <w:r>
        <w:t>tation and resilience -- hard to know what would have happened if you hadn’t made the intervention</w:t>
      </w:r>
    </w:p>
    <w:p w14:paraId="000000C4" w14:textId="77777777" w:rsidR="00FE2E90" w:rsidRDefault="00A9123E">
      <w:pPr>
        <w:numPr>
          <w:ilvl w:val="0"/>
          <w:numId w:val="56"/>
        </w:numPr>
      </w:pPr>
      <w:r>
        <w:t xml:space="preserve">So ActionAid measures farmers’ resilience -- their adaptive capacity. Focus on people’s participation and agroecology. </w:t>
      </w:r>
    </w:p>
    <w:p w14:paraId="000000C5" w14:textId="77777777" w:rsidR="00FE2E90" w:rsidRDefault="00A9123E">
      <w:pPr>
        <w:numPr>
          <w:ilvl w:val="0"/>
          <w:numId w:val="56"/>
        </w:numPr>
      </w:pPr>
      <w:r>
        <w:t>Participation as principle for adapta</w:t>
      </w:r>
      <w:r>
        <w:t>tion approaches and policies:</w:t>
      </w:r>
    </w:p>
    <w:p w14:paraId="000000C6" w14:textId="77777777" w:rsidR="00FE2E90" w:rsidRDefault="00A9123E">
      <w:pPr>
        <w:numPr>
          <w:ilvl w:val="1"/>
          <w:numId w:val="56"/>
        </w:numPr>
      </w:pPr>
      <w:r>
        <w:t>Solutions must reflect peoples’ real needs. People need to be part of analysis, identification of challenges and solutions.</w:t>
      </w:r>
    </w:p>
    <w:p w14:paraId="000000C7" w14:textId="77777777" w:rsidR="00FE2E90" w:rsidRDefault="00A9123E">
      <w:pPr>
        <w:numPr>
          <w:ilvl w:val="1"/>
          <w:numId w:val="56"/>
        </w:numPr>
      </w:pPr>
      <w:r>
        <w:t>Participation needed to safeguard land rights, food security, gender responsiveness etc</w:t>
      </w:r>
    </w:p>
    <w:p w14:paraId="000000C8" w14:textId="77777777" w:rsidR="00FE2E90" w:rsidRDefault="00A9123E">
      <w:pPr>
        <w:numPr>
          <w:ilvl w:val="1"/>
          <w:numId w:val="56"/>
        </w:numPr>
      </w:pPr>
      <w:r>
        <w:t>Empowerment an</w:t>
      </w:r>
      <w:r>
        <w:t xml:space="preserve">d participatory tools -- help most marginalised members of the community </w:t>
      </w:r>
    </w:p>
    <w:p w14:paraId="000000C9" w14:textId="77777777" w:rsidR="00FE2E90" w:rsidRDefault="00A9123E">
      <w:pPr>
        <w:numPr>
          <w:ilvl w:val="2"/>
          <w:numId w:val="56"/>
        </w:numPr>
      </w:pPr>
      <w:r>
        <w:t xml:space="preserve">They are usually women, marginalised communities </w:t>
      </w:r>
    </w:p>
    <w:p w14:paraId="000000CA" w14:textId="77777777" w:rsidR="00FE2E90" w:rsidRDefault="00A9123E">
      <w:pPr>
        <w:numPr>
          <w:ilvl w:val="0"/>
          <w:numId w:val="56"/>
        </w:numPr>
      </w:pPr>
      <w:r>
        <w:t>Empowerment, skills and solidarity to work together can be powerful tools for change</w:t>
      </w:r>
    </w:p>
    <w:p w14:paraId="000000CB" w14:textId="77777777" w:rsidR="00FE2E90" w:rsidRDefault="00A9123E">
      <w:pPr>
        <w:numPr>
          <w:ilvl w:val="0"/>
          <w:numId w:val="56"/>
        </w:numPr>
      </w:pPr>
      <w:r>
        <w:t>Examples of indicators in planning</w:t>
      </w:r>
    </w:p>
    <w:p w14:paraId="000000CC" w14:textId="77777777" w:rsidR="00FE2E90" w:rsidRDefault="00A9123E">
      <w:pPr>
        <w:numPr>
          <w:ilvl w:val="1"/>
          <w:numId w:val="56"/>
        </w:numPr>
      </w:pPr>
      <w:r>
        <w:t>What policie</w:t>
      </w:r>
      <w:r>
        <w:t>s support various aspects of adaptation/resilience?</w:t>
      </w:r>
    </w:p>
    <w:p w14:paraId="000000CD" w14:textId="77777777" w:rsidR="00FE2E90" w:rsidRDefault="00A9123E">
      <w:pPr>
        <w:numPr>
          <w:ilvl w:val="1"/>
          <w:numId w:val="56"/>
        </w:numPr>
      </w:pPr>
      <w:r>
        <w:t xml:space="preserve">How much stakeholder participation is there? </w:t>
      </w:r>
    </w:p>
    <w:p w14:paraId="000000CE" w14:textId="77777777" w:rsidR="00FE2E90" w:rsidRDefault="00A9123E">
      <w:pPr>
        <w:numPr>
          <w:ilvl w:val="1"/>
          <w:numId w:val="56"/>
        </w:numPr>
      </w:pPr>
      <w:r>
        <w:t>Governments need to recognize women farmers and communities voices</w:t>
      </w:r>
    </w:p>
    <w:p w14:paraId="000000CF" w14:textId="77777777" w:rsidR="00FE2E90" w:rsidRDefault="00A9123E">
      <w:pPr>
        <w:numPr>
          <w:ilvl w:val="1"/>
          <w:numId w:val="56"/>
        </w:numPr>
      </w:pPr>
      <w:r>
        <w:t># communities holding meetings , with women’s groups</w:t>
      </w:r>
    </w:p>
    <w:p w14:paraId="000000D0" w14:textId="77777777" w:rsidR="00FE2E90" w:rsidRDefault="00A9123E">
      <w:pPr>
        <w:numPr>
          <w:ilvl w:val="1"/>
          <w:numId w:val="56"/>
        </w:numPr>
      </w:pPr>
      <w:r>
        <w:t>Community-proposed solutions</w:t>
      </w:r>
    </w:p>
    <w:p w14:paraId="000000D1" w14:textId="77777777" w:rsidR="00FE2E90" w:rsidRDefault="00A9123E">
      <w:pPr>
        <w:numPr>
          <w:ilvl w:val="0"/>
          <w:numId w:val="56"/>
        </w:numPr>
      </w:pPr>
      <w:r>
        <w:rPr>
          <w:rFonts w:ascii="Arial Unicode MS" w:eastAsia="Arial Unicode MS" w:hAnsi="Arial Unicode MS" w:cs="Arial Unicode MS"/>
        </w:rPr>
        <w:t>Agroecology = probably most effective approach for adaptation in agriculture → helps women smallholders, soil health, resilience to drought. A number of indicators can be used to measure adaptive capacity through agroecology</w:t>
      </w:r>
    </w:p>
    <w:p w14:paraId="000000D2" w14:textId="77777777" w:rsidR="00FE2E90" w:rsidRDefault="00A9123E">
      <w:pPr>
        <w:numPr>
          <w:ilvl w:val="0"/>
          <w:numId w:val="56"/>
        </w:numPr>
      </w:pPr>
      <w:r>
        <w:t>Find indicators that puts power</w:t>
      </w:r>
      <w:r>
        <w:t xml:space="preserve"> in the hands of consultants and not people</w:t>
      </w:r>
    </w:p>
    <w:p w14:paraId="000000D3" w14:textId="77777777" w:rsidR="00FE2E90" w:rsidRDefault="00A9123E">
      <w:r>
        <w:t>Recommendations</w:t>
      </w:r>
    </w:p>
    <w:p w14:paraId="000000D4" w14:textId="77777777" w:rsidR="00FE2E90" w:rsidRDefault="00A9123E">
      <w:pPr>
        <w:numPr>
          <w:ilvl w:val="0"/>
          <w:numId w:val="25"/>
        </w:numPr>
      </w:pPr>
      <w:r>
        <w:t>KJWA think about the role of participation and agroecology in this</w:t>
      </w:r>
    </w:p>
    <w:p w14:paraId="000000D5" w14:textId="77777777" w:rsidR="00FE2E90" w:rsidRDefault="00A9123E">
      <w:pPr>
        <w:numPr>
          <w:ilvl w:val="0"/>
          <w:numId w:val="25"/>
        </w:numPr>
      </w:pPr>
      <w:r>
        <w:t>Need to be clear about what constitutes good land management -= its agroecology. Let’s just say it</w:t>
      </w:r>
    </w:p>
    <w:p w14:paraId="000000D6" w14:textId="77777777" w:rsidR="00FE2E90" w:rsidRDefault="00A9123E">
      <w:pPr>
        <w:numPr>
          <w:ilvl w:val="0"/>
          <w:numId w:val="25"/>
        </w:numPr>
      </w:pPr>
      <w:r>
        <w:t>Committee on World Food Securi</w:t>
      </w:r>
      <w:r>
        <w:t>ty has already acknowledged agroecol importance</w:t>
      </w:r>
    </w:p>
    <w:p w14:paraId="000000D7" w14:textId="77777777" w:rsidR="00FE2E90" w:rsidRDefault="00FE2E90"/>
    <w:p w14:paraId="000000D8" w14:textId="77777777" w:rsidR="00FE2E90" w:rsidRDefault="00A9123E">
      <w:r>
        <w:rPr>
          <w:i/>
        </w:rPr>
        <w:t xml:space="preserve">Indigenous Peoples -  </w:t>
      </w:r>
      <w:r>
        <w:t>woman from Guatemala</w:t>
      </w:r>
    </w:p>
    <w:p w14:paraId="000000D9" w14:textId="77777777" w:rsidR="00FE2E90" w:rsidRDefault="00A9123E">
      <w:pPr>
        <w:numPr>
          <w:ilvl w:val="0"/>
          <w:numId w:val="114"/>
        </w:numPr>
      </w:pPr>
      <w:r>
        <w:t>Need governments to consider systems that support health, environment, women -- ot all are the same or have the same benefits</w:t>
      </w:r>
    </w:p>
    <w:p w14:paraId="000000DA" w14:textId="77777777" w:rsidR="00FE2E90" w:rsidRDefault="00A9123E">
      <w:pPr>
        <w:numPr>
          <w:ilvl w:val="0"/>
          <w:numId w:val="114"/>
        </w:numPr>
      </w:pPr>
      <w:r>
        <w:t>Esp need to support indigenous women</w:t>
      </w:r>
    </w:p>
    <w:p w14:paraId="000000DB" w14:textId="77777777" w:rsidR="00FE2E90" w:rsidRDefault="00A9123E">
      <w:pPr>
        <w:numPr>
          <w:ilvl w:val="0"/>
          <w:numId w:val="114"/>
        </w:numPr>
      </w:pPr>
      <w:r>
        <w:t>G</w:t>
      </w:r>
      <w:r>
        <w:t>ood to see the COP establish a way for indigenous peoples to be a part of this</w:t>
      </w:r>
    </w:p>
    <w:p w14:paraId="000000DC" w14:textId="77777777" w:rsidR="00FE2E90" w:rsidRDefault="00A9123E">
      <w:pPr>
        <w:numPr>
          <w:ilvl w:val="0"/>
          <w:numId w:val="114"/>
        </w:numPr>
      </w:pPr>
      <w:r>
        <w:t>Concern for large livestock and agroindustrial companies because they are responsible for high levels of gHg through leakage, land use change, fertilizer use, destruction of for</w:t>
      </w:r>
      <w:r>
        <w:t>ests</w:t>
      </w:r>
    </w:p>
    <w:p w14:paraId="000000DD" w14:textId="77777777" w:rsidR="00FE2E90" w:rsidRDefault="00A9123E">
      <w:pPr>
        <w:numPr>
          <w:ilvl w:val="1"/>
          <w:numId w:val="114"/>
        </w:numPr>
      </w:pPr>
      <w:r>
        <w:t>Would like to reduce impacts from these activities - risk to food security and security of indigenous peoples</w:t>
      </w:r>
    </w:p>
    <w:p w14:paraId="000000DE" w14:textId="77777777" w:rsidR="00FE2E90" w:rsidRDefault="00A9123E">
      <w:pPr>
        <w:numPr>
          <w:ilvl w:val="0"/>
          <w:numId w:val="114"/>
        </w:numPr>
      </w:pPr>
      <w:r>
        <w:t>Ind. Ppls propose:</w:t>
      </w:r>
    </w:p>
    <w:p w14:paraId="000000DF" w14:textId="77777777" w:rsidR="00FE2E90" w:rsidRDefault="00A9123E">
      <w:pPr>
        <w:numPr>
          <w:ilvl w:val="1"/>
          <w:numId w:val="114"/>
        </w:numPr>
      </w:pPr>
      <w:r>
        <w:t>Need to ID real effects of industrial agriculture on global warming and food security</w:t>
      </w:r>
    </w:p>
    <w:p w14:paraId="000000E0" w14:textId="77777777" w:rsidR="00FE2E90" w:rsidRDefault="00A9123E">
      <w:pPr>
        <w:numPr>
          <w:ilvl w:val="1"/>
          <w:numId w:val="114"/>
        </w:numPr>
      </w:pPr>
      <w:r>
        <w:t>Governments should acknowledge indig</w:t>
      </w:r>
      <w:r>
        <w:t xml:space="preserve">enous peoples and their practices </w:t>
      </w:r>
    </w:p>
    <w:p w14:paraId="000000E1" w14:textId="77777777" w:rsidR="00FE2E90" w:rsidRDefault="00A9123E">
      <w:pPr>
        <w:numPr>
          <w:ilvl w:val="1"/>
          <w:numId w:val="114"/>
        </w:numPr>
      </w:pPr>
      <w:r>
        <w:t>Esp emphasize women because they are impacted by climate change -- women adapt, as when after hurricanes they eat food that is not traditional for them</w:t>
      </w:r>
    </w:p>
    <w:p w14:paraId="000000E2" w14:textId="77777777" w:rsidR="00FE2E90" w:rsidRDefault="00FE2E90">
      <w:pPr>
        <w:rPr>
          <w:i/>
        </w:rPr>
      </w:pPr>
    </w:p>
    <w:p w14:paraId="000000E3" w14:textId="77777777" w:rsidR="00FE2E90" w:rsidRDefault="00A9123E">
      <w:r>
        <w:t>GENERAL DISCUSSION ON SESSIONS 3 &amp; 4</w:t>
      </w:r>
    </w:p>
    <w:p w14:paraId="000000E4" w14:textId="77777777" w:rsidR="00FE2E90" w:rsidRDefault="00A9123E">
      <w:r>
        <w:rPr>
          <w:i/>
        </w:rPr>
        <w:t xml:space="preserve">South Sudan: </w:t>
      </w:r>
      <w:r>
        <w:t>Why don’t we imple</w:t>
      </w:r>
      <w:r>
        <w:t>ment modalities that were identified in previous workshop instead of just talking over and over.</w:t>
      </w:r>
    </w:p>
    <w:p w14:paraId="000000E5" w14:textId="77777777" w:rsidR="00FE2E90" w:rsidRDefault="00FE2E90"/>
    <w:p w14:paraId="000000E6" w14:textId="77777777" w:rsidR="00FE2E90" w:rsidRDefault="00A9123E">
      <w:pPr>
        <w:rPr>
          <w:i/>
        </w:rPr>
      </w:pPr>
      <w:r>
        <w:rPr>
          <w:i/>
        </w:rPr>
        <w:t xml:space="preserve">New Zealand: </w:t>
      </w:r>
    </w:p>
    <w:p w14:paraId="000000E7" w14:textId="77777777" w:rsidR="00FE2E90" w:rsidRDefault="00A9123E">
      <w:pPr>
        <w:numPr>
          <w:ilvl w:val="0"/>
          <w:numId w:val="48"/>
        </w:numPr>
      </w:pPr>
      <w:r>
        <w:t xml:space="preserve">Has until recently not been focused on adaptation (like Norway). </w:t>
      </w:r>
    </w:p>
    <w:p w14:paraId="000000E8" w14:textId="77777777" w:rsidR="00FE2E90" w:rsidRDefault="00A9123E">
      <w:pPr>
        <w:numPr>
          <w:ilvl w:val="0"/>
          <w:numId w:val="48"/>
        </w:numPr>
      </w:pPr>
      <w:r>
        <w:t xml:space="preserve">Doing their first National Climate Change Risk Assessment. </w:t>
      </w:r>
    </w:p>
    <w:p w14:paraId="000000E9" w14:textId="77777777" w:rsidR="00FE2E90" w:rsidRDefault="00A9123E">
      <w:pPr>
        <w:numPr>
          <w:ilvl w:val="0"/>
          <w:numId w:val="48"/>
        </w:numPr>
      </w:pPr>
      <w:r>
        <w:t>Zero Carbon Bill i</w:t>
      </w:r>
      <w:r>
        <w:t>ntroduced this year - includes Climate Change Commission which would help with National Adaptation Plan</w:t>
      </w:r>
    </w:p>
    <w:p w14:paraId="000000EA" w14:textId="77777777" w:rsidR="00FE2E90" w:rsidRDefault="00A9123E">
      <w:pPr>
        <w:numPr>
          <w:ilvl w:val="0"/>
          <w:numId w:val="48"/>
        </w:numPr>
      </w:pPr>
      <w:r>
        <w:t>Adaptation responses require holistic approach - include local governments in planning</w:t>
      </w:r>
    </w:p>
    <w:p w14:paraId="000000EB" w14:textId="77777777" w:rsidR="00FE2E90" w:rsidRDefault="00A9123E">
      <w:pPr>
        <w:rPr>
          <w:i/>
        </w:rPr>
      </w:pPr>
      <w:r>
        <w:rPr>
          <w:i/>
        </w:rPr>
        <w:t>Brazil</w:t>
      </w:r>
    </w:p>
    <w:p w14:paraId="000000EC" w14:textId="77777777" w:rsidR="00FE2E90" w:rsidRDefault="00A9123E">
      <w:pPr>
        <w:numPr>
          <w:ilvl w:val="0"/>
          <w:numId w:val="17"/>
        </w:numPr>
      </w:pPr>
      <w:r>
        <w:t xml:space="preserve">This workshop was important for giving visibility to this topic </w:t>
      </w:r>
    </w:p>
    <w:p w14:paraId="000000ED" w14:textId="77777777" w:rsidR="00FE2E90" w:rsidRDefault="00A9123E">
      <w:pPr>
        <w:numPr>
          <w:ilvl w:val="0"/>
          <w:numId w:val="17"/>
        </w:numPr>
      </w:pPr>
      <w:r>
        <w:t xml:space="preserve">Data integration is a key element - need to look forward on who to bring together to get most advanced tools together and help governments </w:t>
      </w:r>
    </w:p>
    <w:p w14:paraId="000000EE" w14:textId="77777777" w:rsidR="00FE2E90" w:rsidRDefault="00A9123E">
      <w:pPr>
        <w:numPr>
          <w:ilvl w:val="0"/>
          <w:numId w:val="17"/>
        </w:numPr>
      </w:pPr>
      <w:r>
        <w:t xml:space="preserve">“Climate change is a kind of problem that doesn’t allow us for second chances.” </w:t>
      </w:r>
    </w:p>
    <w:p w14:paraId="000000EF" w14:textId="77777777" w:rsidR="00FE2E90" w:rsidRDefault="00FE2E90"/>
    <w:p w14:paraId="000000F0" w14:textId="77777777" w:rsidR="00FE2E90" w:rsidRDefault="00A9123E">
      <w:pPr>
        <w:rPr>
          <w:b/>
          <w:i/>
        </w:rPr>
      </w:pPr>
      <w:r>
        <w:rPr>
          <w:b/>
          <w:i/>
        </w:rPr>
        <w:t>Workshop 2(c) Improved soil carbon, soil health and soil fertility under grassland and cropland as well as integrated systems, including water management.</w:t>
      </w:r>
    </w:p>
    <w:p w14:paraId="000000F1" w14:textId="77777777" w:rsidR="00FE2E90" w:rsidRDefault="00FE2E90"/>
    <w:p w14:paraId="000000F2" w14:textId="77777777" w:rsidR="00FE2E90" w:rsidRDefault="00A9123E">
      <w:r>
        <w:t>Tomorrow presentat</w:t>
      </w:r>
      <w:r>
        <w:t>ion from Global Soil Partnership, then followed by observer presentations</w:t>
      </w:r>
    </w:p>
    <w:p w14:paraId="000000F3" w14:textId="77777777" w:rsidR="00FE2E90" w:rsidRDefault="00A9123E">
      <w:pPr>
        <w:rPr>
          <w:rFonts w:ascii="Calibri" w:eastAsia="Calibri" w:hAnsi="Calibri" w:cs="Calibri"/>
        </w:rPr>
      </w:pPr>
      <w:hyperlink r:id="rId5">
        <w:r>
          <w:rPr>
            <w:rFonts w:ascii="Calibri" w:eastAsia="Calibri" w:hAnsi="Calibri" w:cs="Calibri"/>
            <w:color w:val="1155CC"/>
            <w:u w:val="single"/>
          </w:rPr>
          <w:t>https://unfccc.int/sites/default/files/resource/KJWA3_conceptnote_web.pdf</w:t>
        </w:r>
      </w:hyperlink>
    </w:p>
    <w:p w14:paraId="000000F4" w14:textId="77777777" w:rsidR="00FE2E90" w:rsidRDefault="00FE2E90">
      <w:pPr>
        <w:rPr>
          <w:rFonts w:ascii="Calibri" w:eastAsia="Calibri" w:hAnsi="Calibri" w:cs="Calibri"/>
        </w:rPr>
      </w:pPr>
    </w:p>
    <w:p w14:paraId="000000F5" w14:textId="77777777" w:rsidR="00FE2E90" w:rsidRDefault="00A9123E">
      <w:pPr>
        <w:rPr>
          <w:i/>
        </w:rPr>
      </w:pPr>
      <w:r>
        <w:rPr>
          <w:i/>
        </w:rPr>
        <w:t xml:space="preserve">AgroParisTech </w:t>
      </w:r>
      <w:r>
        <w:rPr>
          <w:i/>
        </w:rPr>
        <w:t>- INRA, Claire Chenu</w:t>
      </w:r>
    </w:p>
    <w:p w14:paraId="000000F6" w14:textId="77777777" w:rsidR="00FE2E90" w:rsidRDefault="00A9123E">
      <w:pPr>
        <w:rPr>
          <w:i/>
        </w:rPr>
      </w:pPr>
      <w:r>
        <w:rPr>
          <w:rFonts w:ascii="Calibri" w:eastAsia="Calibri" w:hAnsi="Calibri" w:cs="Calibri"/>
        </w:rPr>
        <w:t xml:space="preserve">Soil carbon pool is big. 3x C in soils as in the atmosphere. Even a change of 1GT has a big impact of net flux of CO2 on atmosphere. And if soil storage implemented, can have an impact on atmosphere. </w:t>
      </w:r>
    </w:p>
    <w:p w14:paraId="000000F7" w14:textId="77777777" w:rsidR="00FE2E90" w:rsidRDefault="00A9123E">
      <w:pPr>
        <w:numPr>
          <w:ilvl w:val="0"/>
          <w:numId w:val="36"/>
        </w:numPr>
      </w:pPr>
      <w:r>
        <w:t xml:space="preserve">Scientist working on soil organic </w:t>
      </w:r>
      <w:r>
        <w:t>matter, soil carbon</w:t>
      </w:r>
    </w:p>
    <w:p w14:paraId="000000F8" w14:textId="77777777" w:rsidR="00FE2E90" w:rsidRDefault="00A9123E">
      <w:pPr>
        <w:numPr>
          <w:ilvl w:val="0"/>
          <w:numId w:val="36"/>
        </w:numPr>
      </w:pPr>
      <w:r>
        <w:lastRenderedPageBreak/>
        <w:t>Why soil carbon? -- the soil carbon pool is big. Soils provide ecosystem services</w:t>
      </w:r>
    </w:p>
    <w:p w14:paraId="000000F9" w14:textId="77777777" w:rsidR="00FE2E90" w:rsidRDefault="00A9123E">
      <w:pPr>
        <w:numPr>
          <w:ilvl w:val="0"/>
          <w:numId w:val="36"/>
        </w:numPr>
      </w:pPr>
      <w:r>
        <w:t>Soil organic carbon is important for food security and for climate change adaptation</w:t>
      </w:r>
    </w:p>
    <w:p w14:paraId="000000FA" w14:textId="77777777" w:rsidR="00FE2E90" w:rsidRDefault="00A9123E">
      <w:pPr>
        <w:numPr>
          <w:ilvl w:val="0"/>
          <w:numId w:val="36"/>
        </w:numPr>
      </w:pPr>
      <w:r>
        <w:t xml:space="preserve">Soil relates to different Conventions </w:t>
      </w:r>
    </w:p>
    <w:p w14:paraId="000000FB" w14:textId="77777777" w:rsidR="00FE2E90" w:rsidRDefault="00A9123E">
      <w:pPr>
        <w:numPr>
          <w:ilvl w:val="1"/>
          <w:numId w:val="36"/>
        </w:numPr>
      </w:pPr>
      <w:r>
        <w:t>CBD (soil biodiversity), UNCCD</w:t>
      </w:r>
      <w:r>
        <w:t xml:space="preserve"> (fertility, water retention, erosion control), UNFCCC (climate change adaptation and mitigation)</w:t>
      </w:r>
    </w:p>
    <w:p w14:paraId="000000FC" w14:textId="77777777" w:rsidR="00FE2E90" w:rsidRDefault="00A9123E">
      <w:pPr>
        <w:numPr>
          <w:ilvl w:val="1"/>
          <w:numId w:val="36"/>
        </w:numPr>
      </w:pPr>
      <w:r>
        <w:t>Also SDGs 2.4, 12.4, 3.9, 15.3, 6, 9</w:t>
      </w:r>
    </w:p>
    <w:p w14:paraId="000000FD" w14:textId="77777777" w:rsidR="00FE2E90" w:rsidRDefault="00A9123E">
      <w:pPr>
        <w:numPr>
          <w:ilvl w:val="0"/>
          <w:numId w:val="36"/>
        </w:numPr>
      </w:pPr>
      <w:r>
        <w:t xml:space="preserve">Objectives: </w:t>
      </w:r>
    </w:p>
    <w:p w14:paraId="000000FE" w14:textId="77777777" w:rsidR="00FE2E90" w:rsidRDefault="00A9123E">
      <w:pPr>
        <w:numPr>
          <w:ilvl w:val="1"/>
          <w:numId w:val="36"/>
        </w:numPr>
      </w:pPr>
      <w:r>
        <w:t>1. Protect existing soil carbon stocks: fight deforestation, avoid drainage and cultivation of peatland, avo</w:t>
      </w:r>
      <w:r>
        <w:t>id ploughing cultivating permanent grasslands</w:t>
      </w:r>
    </w:p>
    <w:p w14:paraId="000000FF" w14:textId="77777777" w:rsidR="00FE2E90" w:rsidRDefault="00A9123E">
      <w:pPr>
        <w:numPr>
          <w:ilvl w:val="1"/>
          <w:numId w:val="36"/>
        </w:numPr>
      </w:pPr>
      <w:r>
        <w:t>2. Increase soil organic carbon (SOC) stocks</w:t>
      </w:r>
    </w:p>
    <w:p w14:paraId="00000100" w14:textId="77777777" w:rsidR="00FE2E90" w:rsidRDefault="00A9123E">
      <w:pPr>
        <w:numPr>
          <w:ilvl w:val="2"/>
          <w:numId w:val="36"/>
        </w:numPr>
      </w:pPr>
      <w:r>
        <w:t>Practices to increase SOC: variable, depends on practices and location. But examples = organic inputs, mineral fertilization, mineral + organic inputs, rotation, red</w:t>
      </w:r>
      <w:r>
        <w:t>uced tillage, combo of things</w:t>
      </w:r>
    </w:p>
    <w:p w14:paraId="00000101" w14:textId="77777777" w:rsidR="00FE2E90" w:rsidRDefault="00A9123E">
      <w:pPr>
        <w:numPr>
          <w:ilvl w:val="0"/>
          <w:numId w:val="36"/>
        </w:numPr>
      </w:pPr>
      <w:r>
        <w:t>SOC storage potential at regions/nations scales</w:t>
      </w:r>
    </w:p>
    <w:p w14:paraId="00000102" w14:textId="77777777" w:rsidR="00FE2E90" w:rsidRDefault="00A9123E">
      <w:pPr>
        <w:numPr>
          <w:ilvl w:val="1"/>
          <w:numId w:val="36"/>
        </w:numPr>
      </w:pPr>
      <w:r>
        <w:t>Did a study of carbon storage potential for mainland France -- two best options were cover crops and agroforestry</w:t>
      </w:r>
    </w:p>
    <w:p w14:paraId="00000103" w14:textId="77777777" w:rsidR="00FE2E90" w:rsidRDefault="00A9123E">
      <w:pPr>
        <w:numPr>
          <w:ilvl w:val="2"/>
          <w:numId w:val="36"/>
        </w:numPr>
      </w:pPr>
      <w:r>
        <w:t>86% of carbon seq potential was in annual crops</w:t>
      </w:r>
    </w:p>
    <w:p w14:paraId="00000104" w14:textId="77777777" w:rsidR="00FE2E90" w:rsidRDefault="00A9123E">
      <w:pPr>
        <w:numPr>
          <w:ilvl w:val="1"/>
          <w:numId w:val="36"/>
        </w:numPr>
      </w:pPr>
      <w:r>
        <w:t xml:space="preserve">Global ag estimates:? </w:t>
      </w:r>
    </w:p>
    <w:p w14:paraId="00000105" w14:textId="77777777" w:rsidR="00FE2E90" w:rsidRDefault="00A9123E">
      <w:pPr>
        <w:numPr>
          <w:ilvl w:val="0"/>
          <w:numId w:val="36"/>
        </w:numPr>
      </w:pPr>
      <w:r>
        <w:rPr>
          <w:rFonts w:ascii="Arial Unicode MS" w:eastAsia="Arial Unicode MS" w:hAnsi="Arial Unicode MS" w:cs="Arial Unicode MS"/>
        </w:rPr>
        <w:t>How much C storage and for how long? → If you implement new method (like cover cropping), carbon stocks increase and then plateau because soil carbon meets equilibrium</w:t>
      </w:r>
    </w:p>
    <w:p w14:paraId="00000106" w14:textId="77777777" w:rsidR="00FE2E90" w:rsidRDefault="00A9123E">
      <w:pPr>
        <w:numPr>
          <w:ilvl w:val="1"/>
          <w:numId w:val="36"/>
        </w:numPr>
      </w:pPr>
      <w:r>
        <w:t>Storage is slow compared to farmers’ life and policy</w:t>
      </w:r>
    </w:p>
    <w:p w14:paraId="00000107" w14:textId="77777777" w:rsidR="00FE2E90" w:rsidRDefault="00A9123E">
      <w:pPr>
        <w:numPr>
          <w:ilvl w:val="1"/>
          <w:numId w:val="36"/>
        </w:numPr>
      </w:pPr>
      <w:r>
        <w:t>Storage is l</w:t>
      </w:r>
      <w:r>
        <w:t>imited because it plateaus -- SOC can contribute to global effort but it will not continue forever (but still ecosystem benefits remain)</w:t>
      </w:r>
    </w:p>
    <w:p w14:paraId="00000108" w14:textId="77777777" w:rsidR="00FE2E90" w:rsidRDefault="00A9123E">
      <w:pPr>
        <w:numPr>
          <w:ilvl w:val="1"/>
          <w:numId w:val="36"/>
        </w:numPr>
      </w:pPr>
      <w:r>
        <w:t xml:space="preserve">Storage is reversible - if SOC storage is undone, C will be released again </w:t>
      </w:r>
    </w:p>
    <w:p w14:paraId="00000109" w14:textId="77777777" w:rsidR="00FE2E90" w:rsidRDefault="00A9123E">
      <w:pPr>
        <w:numPr>
          <w:ilvl w:val="1"/>
          <w:numId w:val="36"/>
        </w:numPr>
      </w:pPr>
      <w:r>
        <w:t>Biophysical barriers to SOC storage: need w</w:t>
      </w:r>
      <w:r>
        <w:t>ater, nutrients, biomass, soils</w:t>
      </w:r>
    </w:p>
    <w:p w14:paraId="0000010A" w14:textId="77777777" w:rsidR="00FE2E90" w:rsidRDefault="00A9123E">
      <w:pPr>
        <w:numPr>
          <w:ilvl w:val="2"/>
          <w:numId w:val="36"/>
        </w:numPr>
      </w:pPr>
      <w:r>
        <w:t>Water scarcity in many places of the world</w:t>
      </w:r>
    </w:p>
    <w:p w14:paraId="0000010B" w14:textId="77777777" w:rsidR="00FE2E90" w:rsidRDefault="00A9123E">
      <w:pPr>
        <w:numPr>
          <w:ilvl w:val="2"/>
          <w:numId w:val="36"/>
        </w:numPr>
      </w:pPr>
      <w:r>
        <w:t>N surpluses in intensive ag systems</w:t>
      </w:r>
    </w:p>
    <w:p w14:paraId="0000010C" w14:textId="77777777" w:rsidR="00FE2E90" w:rsidRDefault="00A9123E">
      <w:pPr>
        <w:numPr>
          <w:ilvl w:val="2"/>
          <w:numId w:val="36"/>
        </w:numPr>
      </w:pPr>
      <w:r>
        <w:t>Biological and urban waste recycling - decrease demand for fertilizer to be able to increase SOC storage</w:t>
      </w:r>
    </w:p>
    <w:p w14:paraId="0000010D" w14:textId="77777777" w:rsidR="00FE2E90" w:rsidRDefault="00A9123E">
      <w:pPr>
        <w:numPr>
          <w:ilvl w:val="2"/>
          <w:numId w:val="36"/>
        </w:numPr>
      </w:pPr>
      <w:r>
        <w:t>Biological N fixation - so you don’t hav</w:t>
      </w:r>
      <w:r>
        <w:t>e to go to synthetic nitrogen fertilizers</w:t>
      </w:r>
    </w:p>
    <w:p w14:paraId="0000010E" w14:textId="77777777" w:rsidR="00FE2E90" w:rsidRDefault="00A9123E">
      <w:pPr>
        <w:numPr>
          <w:ilvl w:val="0"/>
          <w:numId w:val="36"/>
        </w:numPr>
      </w:pPr>
      <w:r>
        <w:t>Are there risks of SOC storage?</w:t>
      </w:r>
    </w:p>
    <w:p w14:paraId="0000010F" w14:textId="77777777" w:rsidR="00FE2E90" w:rsidRDefault="00A9123E">
      <w:pPr>
        <w:numPr>
          <w:ilvl w:val="1"/>
          <w:numId w:val="36"/>
        </w:numPr>
      </w:pPr>
      <w:r>
        <w:t>Additional N2O emissions, nitrate, pesticides, resource consumption (water and nutrients)</w:t>
      </w:r>
    </w:p>
    <w:p w14:paraId="00000110" w14:textId="77777777" w:rsidR="00FE2E90" w:rsidRDefault="00A9123E">
      <w:pPr>
        <w:numPr>
          <w:ilvl w:val="1"/>
          <w:numId w:val="36"/>
        </w:numPr>
      </w:pPr>
      <w:r>
        <w:t xml:space="preserve">Negative social impacts: land use change to “carbon farming,” pressure on land tenure and family farming </w:t>
      </w:r>
    </w:p>
    <w:p w14:paraId="00000111" w14:textId="77777777" w:rsidR="00FE2E90" w:rsidRDefault="00A9123E">
      <w:pPr>
        <w:numPr>
          <w:ilvl w:val="0"/>
          <w:numId w:val="36"/>
        </w:numPr>
      </w:pPr>
      <w:r>
        <w:t>Need to select management options not only on biophysical potential of SOC seq, but accounting for the risks</w:t>
      </w:r>
    </w:p>
    <w:p w14:paraId="00000112" w14:textId="77777777" w:rsidR="00FE2E90" w:rsidRDefault="00A9123E">
      <w:pPr>
        <w:numPr>
          <w:ilvl w:val="0"/>
          <w:numId w:val="36"/>
        </w:numPr>
      </w:pPr>
      <w:r>
        <w:t>Are there no regret options? (diff for so</w:t>
      </w:r>
      <w:r>
        <w:t>ciety and the farmer)</w:t>
      </w:r>
    </w:p>
    <w:p w14:paraId="00000113" w14:textId="77777777" w:rsidR="00FE2E90" w:rsidRDefault="00A9123E">
      <w:pPr>
        <w:numPr>
          <w:ilvl w:val="1"/>
          <w:numId w:val="36"/>
        </w:numPr>
      </w:pPr>
      <w:r>
        <w:t>Stop burning crop residues -- net loss of carbon and big problem for air quality</w:t>
      </w:r>
    </w:p>
    <w:p w14:paraId="00000114" w14:textId="77777777" w:rsidR="00FE2E90" w:rsidRDefault="00A9123E">
      <w:pPr>
        <w:numPr>
          <w:ilvl w:val="1"/>
          <w:numId w:val="36"/>
        </w:numPr>
      </w:pPr>
      <w:r>
        <w:t>Cover crops - but costs $</w:t>
      </w:r>
    </w:p>
    <w:p w14:paraId="00000115" w14:textId="77777777" w:rsidR="00FE2E90" w:rsidRDefault="00A9123E">
      <w:pPr>
        <w:numPr>
          <w:ilvl w:val="1"/>
          <w:numId w:val="36"/>
        </w:numPr>
      </w:pPr>
      <w:r>
        <w:t>Agroforestry - increases yields and stability, resource retention</w:t>
      </w:r>
    </w:p>
    <w:p w14:paraId="00000116" w14:textId="77777777" w:rsidR="00FE2E90" w:rsidRDefault="00A9123E">
      <w:pPr>
        <w:numPr>
          <w:ilvl w:val="1"/>
          <w:numId w:val="36"/>
        </w:numPr>
      </w:pPr>
      <w:r>
        <w:lastRenderedPageBreak/>
        <w:t xml:space="preserve">Restore degraded lands </w:t>
      </w:r>
    </w:p>
    <w:p w14:paraId="00000117" w14:textId="77777777" w:rsidR="00FE2E90" w:rsidRDefault="00A9123E">
      <w:pPr>
        <w:numPr>
          <w:ilvl w:val="0"/>
          <w:numId w:val="36"/>
        </w:numPr>
      </w:pPr>
      <w:r>
        <w:t>Challenges for implementation</w:t>
      </w:r>
    </w:p>
    <w:p w14:paraId="00000118" w14:textId="77777777" w:rsidR="00FE2E90" w:rsidRDefault="00A9123E">
      <w:pPr>
        <w:numPr>
          <w:ilvl w:val="1"/>
          <w:numId w:val="36"/>
        </w:numPr>
      </w:pPr>
      <w:r>
        <w:t xml:space="preserve">Survey </w:t>
      </w:r>
      <w:r>
        <w:t>of farmers: most barriers are socioeconomic, not biophysical</w:t>
      </w:r>
    </w:p>
    <w:p w14:paraId="00000119" w14:textId="77777777" w:rsidR="00FE2E90" w:rsidRDefault="00A9123E">
      <w:pPr>
        <w:numPr>
          <w:ilvl w:val="0"/>
          <w:numId w:val="36"/>
        </w:numPr>
      </w:pPr>
      <w:r>
        <w:t>Need an enabling environment to store more SOC</w:t>
      </w:r>
    </w:p>
    <w:p w14:paraId="0000011A" w14:textId="77777777" w:rsidR="00FE2E90" w:rsidRDefault="00A9123E">
      <w:pPr>
        <w:numPr>
          <w:ilvl w:val="1"/>
          <w:numId w:val="36"/>
        </w:numPr>
      </w:pPr>
      <w:r>
        <w:t>Economic returns, training, capacity building, extension services, credit &amp; investment, land tenure security, incentives for farmers</w:t>
      </w:r>
    </w:p>
    <w:p w14:paraId="0000011B" w14:textId="77777777" w:rsidR="00FE2E90" w:rsidRDefault="00A9123E">
      <w:pPr>
        <w:numPr>
          <w:ilvl w:val="0"/>
          <w:numId w:val="36"/>
        </w:numPr>
      </w:pPr>
      <w:r>
        <w:t xml:space="preserve">Conclusions </w:t>
      </w:r>
    </w:p>
    <w:p w14:paraId="0000011C" w14:textId="77777777" w:rsidR="00FE2E90" w:rsidRDefault="00A9123E">
      <w:pPr>
        <w:numPr>
          <w:ilvl w:val="1"/>
          <w:numId w:val="36"/>
        </w:numPr>
      </w:pPr>
      <w:r>
        <w:t>SO</w:t>
      </w:r>
      <w:r>
        <w:t>C is key to addressing vulnerabilities of ag to CC</w:t>
      </w:r>
    </w:p>
    <w:p w14:paraId="0000011D" w14:textId="77777777" w:rsidR="00FE2E90" w:rsidRDefault="00A9123E">
      <w:pPr>
        <w:numPr>
          <w:ilvl w:val="1"/>
          <w:numId w:val="36"/>
        </w:numPr>
      </w:pPr>
      <w:r>
        <w:t>Increase SOC in ag soils is feasible but depends on geography and production systems -- not one simple solution</w:t>
      </w:r>
    </w:p>
    <w:p w14:paraId="0000011E" w14:textId="77777777" w:rsidR="00FE2E90" w:rsidRDefault="00A9123E">
      <w:pPr>
        <w:numPr>
          <w:ilvl w:val="1"/>
          <w:numId w:val="36"/>
        </w:numPr>
      </w:pPr>
      <w:r>
        <w:t>There are risks that should be avoided</w:t>
      </w:r>
    </w:p>
    <w:p w14:paraId="0000011F" w14:textId="77777777" w:rsidR="00FE2E90" w:rsidRDefault="00A9123E">
      <w:pPr>
        <w:numPr>
          <w:ilvl w:val="1"/>
          <w:numId w:val="36"/>
        </w:numPr>
      </w:pPr>
      <w:r>
        <w:t>Spatially differentiated - so need to spatially target</w:t>
      </w:r>
      <w:r>
        <w:t xml:space="preserve"> action</w:t>
      </w:r>
    </w:p>
    <w:p w14:paraId="00000120" w14:textId="77777777" w:rsidR="00FE2E90" w:rsidRDefault="00A9123E">
      <w:pPr>
        <w:numPr>
          <w:ilvl w:val="1"/>
          <w:numId w:val="36"/>
        </w:numPr>
      </w:pPr>
      <w:r>
        <w:t>There are no regret options</w:t>
      </w:r>
    </w:p>
    <w:p w14:paraId="00000121" w14:textId="77777777" w:rsidR="00FE2E90" w:rsidRDefault="00A9123E">
      <w:pPr>
        <w:numPr>
          <w:ilvl w:val="1"/>
          <w:numId w:val="36"/>
        </w:numPr>
      </w:pPr>
      <w:r>
        <w:t>Technical potential is larger than the socio-economic potential</w:t>
      </w:r>
    </w:p>
    <w:p w14:paraId="00000122" w14:textId="77777777" w:rsidR="00FE2E90" w:rsidRDefault="00A9123E">
      <w:pPr>
        <w:numPr>
          <w:ilvl w:val="0"/>
          <w:numId w:val="36"/>
        </w:numPr>
        <w:rPr>
          <w:i/>
        </w:rPr>
      </w:pPr>
      <w:r>
        <w:rPr>
          <w:i/>
        </w:rPr>
        <w:t xml:space="preserve">Canada Q: </w:t>
      </w:r>
      <w:r>
        <w:t xml:space="preserve">plateau effect and reversibility is real. </w:t>
      </w:r>
    </w:p>
    <w:p w14:paraId="00000123" w14:textId="77777777" w:rsidR="00FE2E90" w:rsidRDefault="00A9123E">
      <w:pPr>
        <w:numPr>
          <w:ilvl w:val="0"/>
          <w:numId w:val="36"/>
        </w:numPr>
        <w:rPr>
          <w:i/>
        </w:rPr>
      </w:pPr>
      <w:r>
        <w:rPr>
          <w:i/>
        </w:rPr>
        <w:t xml:space="preserve">Egypt: </w:t>
      </w:r>
      <w:r>
        <w:t>How much for how long was interesting point. Did analysis look at cost and benefits in developing countries of how to achieve this while avoiding risks to GHG emissions and water quality?</w:t>
      </w:r>
    </w:p>
    <w:p w14:paraId="00000124" w14:textId="77777777" w:rsidR="00FE2E90" w:rsidRDefault="00A9123E">
      <w:pPr>
        <w:numPr>
          <w:ilvl w:val="0"/>
          <w:numId w:val="36"/>
        </w:numPr>
        <w:rPr>
          <w:i/>
        </w:rPr>
      </w:pPr>
      <w:r>
        <w:rPr>
          <w:i/>
        </w:rPr>
        <w:t xml:space="preserve">India: </w:t>
      </w:r>
      <w:r>
        <w:t>What about regions where there is no irrigation support to gr</w:t>
      </w:r>
      <w:r>
        <w:t>ow a second crop? (Like in India where crops are rainfed)</w:t>
      </w:r>
    </w:p>
    <w:p w14:paraId="00000125" w14:textId="77777777" w:rsidR="00FE2E90" w:rsidRDefault="00A9123E">
      <w:pPr>
        <w:numPr>
          <w:ilvl w:val="1"/>
          <w:numId w:val="36"/>
        </w:numPr>
        <w:rPr>
          <w:i/>
        </w:rPr>
      </w:pPr>
      <w:r>
        <w:rPr>
          <w:i/>
        </w:rPr>
        <w:t xml:space="preserve">Claire: </w:t>
      </w:r>
      <w:r>
        <w:t xml:space="preserve">important to maintain the stocks while they are higher. </w:t>
      </w:r>
    </w:p>
    <w:p w14:paraId="00000126" w14:textId="77777777" w:rsidR="00FE2E90" w:rsidRDefault="00A9123E">
      <w:pPr>
        <w:numPr>
          <w:ilvl w:val="0"/>
          <w:numId w:val="36"/>
        </w:numPr>
        <w:rPr>
          <w:i/>
        </w:rPr>
      </w:pPr>
      <w:r>
        <w:rPr>
          <w:i/>
        </w:rPr>
        <w:t xml:space="preserve">Brazil: </w:t>
      </w:r>
      <w:r>
        <w:t>What strategies to tackle non-technical barriers?</w:t>
      </w:r>
    </w:p>
    <w:p w14:paraId="00000127" w14:textId="77777777" w:rsidR="00FE2E90" w:rsidRDefault="00A9123E">
      <w:pPr>
        <w:numPr>
          <w:ilvl w:val="1"/>
          <w:numId w:val="36"/>
        </w:numPr>
        <w:rPr>
          <w:i/>
        </w:rPr>
      </w:pPr>
      <w:r>
        <w:rPr>
          <w:i/>
        </w:rPr>
        <w:t xml:space="preserve">Claire: </w:t>
      </w:r>
      <w:r>
        <w:t>Need training on how to manage soils, protect from degradation. Dev</w:t>
      </w:r>
      <w:r>
        <w:t xml:space="preserve">elop co-construction of new cropping systems. Create indicators of soil health. </w:t>
      </w:r>
    </w:p>
    <w:p w14:paraId="00000128" w14:textId="77777777" w:rsidR="00FE2E90" w:rsidRDefault="00A9123E">
      <w:pPr>
        <w:numPr>
          <w:ilvl w:val="0"/>
          <w:numId w:val="36"/>
        </w:numPr>
        <w:rPr>
          <w:i/>
        </w:rPr>
      </w:pPr>
      <w:r>
        <w:rPr>
          <w:i/>
        </w:rPr>
        <w:t xml:space="preserve">ENGO: </w:t>
      </w:r>
      <w:r>
        <w:t xml:space="preserve">SOC doesn’t offset emissions. What do numbers look like when you include already impacts from climate on soil carbon. Also how acceptable are these things for farmers? </w:t>
      </w:r>
    </w:p>
    <w:p w14:paraId="00000129" w14:textId="77777777" w:rsidR="00FE2E90" w:rsidRDefault="00A9123E">
      <w:pPr>
        <w:numPr>
          <w:ilvl w:val="1"/>
          <w:numId w:val="36"/>
        </w:numPr>
        <w:rPr>
          <w:i/>
        </w:rPr>
      </w:pPr>
      <w:r>
        <w:rPr>
          <w:i/>
        </w:rPr>
        <w:t xml:space="preserve">Claire: </w:t>
      </w:r>
      <w:r>
        <w:t xml:space="preserve">Goal not to offset, but to contribute to global portfolio of emissions. In this research, climate scenario was not changed - haven’t had the time to look at it with different climate scenarios but that’s planned. (but would likely show decrease in </w:t>
      </w:r>
      <w:r>
        <w:t xml:space="preserve">carbon stocks). Acceptability is extremely variable for farmers depending on the practices that are used. But this research looked at what is already being used by farmers but could be increased. </w:t>
      </w:r>
    </w:p>
    <w:p w14:paraId="0000012A" w14:textId="77777777" w:rsidR="00FE2E90" w:rsidRDefault="00A9123E">
      <w:pPr>
        <w:rPr>
          <w:i/>
        </w:rPr>
      </w:pPr>
      <w:r>
        <w:rPr>
          <w:i/>
        </w:rPr>
        <w:t>Country presentations:</w:t>
      </w:r>
    </w:p>
    <w:p w14:paraId="0000012B" w14:textId="77777777" w:rsidR="00FE2E90" w:rsidRDefault="00FE2E90">
      <w:pPr>
        <w:rPr>
          <w:i/>
        </w:rPr>
      </w:pPr>
    </w:p>
    <w:p w14:paraId="0000012C" w14:textId="77777777" w:rsidR="00FE2E90" w:rsidRDefault="00A9123E">
      <w:pPr>
        <w:rPr>
          <w:i/>
        </w:rPr>
      </w:pPr>
      <w:r>
        <w:rPr>
          <w:i/>
        </w:rPr>
        <w:t xml:space="preserve">Brazil: </w:t>
      </w:r>
    </w:p>
    <w:p w14:paraId="0000012D" w14:textId="77777777" w:rsidR="00FE2E90" w:rsidRDefault="00A9123E">
      <w:pPr>
        <w:numPr>
          <w:ilvl w:val="0"/>
          <w:numId w:val="77"/>
        </w:numPr>
      </w:pPr>
      <w:r>
        <w:t xml:space="preserve">Carbon is a big issue for </w:t>
      </w:r>
      <w:r>
        <w:t>Brazil</w:t>
      </w:r>
    </w:p>
    <w:p w14:paraId="0000012E" w14:textId="77777777" w:rsidR="00FE2E90" w:rsidRDefault="00A9123E">
      <w:pPr>
        <w:numPr>
          <w:ilvl w:val="0"/>
          <w:numId w:val="77"/>
        </w:numPr>
      </w:pPr>
      <w:r>
        <w:rPr>
          <w:rFonts w:ascii="Arial Unicode MS" w:eastAsia="Arial Unicode MS" w:hAnsi="Arial Unicode MS" w:cs="Arial Unicode MS"/>
        </w:rPr>
        <w:t>Ag modernization → intensive tillage → loss of organic matter</w:t>
      </w:r>
    </w:p>
    <w:p w14:paraId="0000012F" w14:textId="77777777" w:rsidR="00FE2E90" w:rsidRDefault="00A9123E">
      <w:pPr>
        <w:numPr>
          <w:ilvl w:val="0"/>
          <w:numId w:val="77"/>
        </w:numPr>
      </w:pPr>
      <w:r>
        <w:t>Brazil didnt’ have good tech before 1970 - was bad for food security, low production and yields, no national strategy on ag development</w:t>
      </w:r>
    </w:p>
    <w:p w14:paraId="00000130" w14:textId="77777777" w:rsidR="00FE2E90" w:rsidRDefault="00A9123E">
      <w:pPr>
        <w:numPr>
          <w:ilvl w:val="0"/>
          <w:numId w:val="77"/>
        </w:numPr>
      </w:pPr>
      <w:r>
        <w:rPr>
          <w:rFonts w:ascii="Arial Unicode MS" w:eastAsia="Arial Unicode MS" w:hAnsi="Arial Unicode MS" w:cs="Arial Unicode MS"/>
        </w:rPr>
        <w:t>Started investing and planning based on science → E</w:t>
      </w:r>
      <w:r>
        <w:rPr>
          <w:rFonts w:ascii="Arial Unicode MS" w:eastAsia="Arial Unicode MS" w:hAnsi="Arial Unicode MS" w:cs="Arial Unicode MS"/>
        </w:rPr>
        <w:t>mbrapa created to educate students, understand soil management in Brazil</w:t>
      </w:r>
    </w:p>
    <w:p w14:paraId="00000131" w14:textId="77777777" w:rsidR="00FE2E90" w:rsidRDefault="00A9123E">
      <w:pPr>
        <w:numPr>
          <w:ilvl w:val="1"/>
          <w:numId w:val="77"/>
        </w:numPr>
      </w:pPr>
      <w:r>
        <w:rPr>
          <w:rFonts w:ascii="Arial Unicode MS" w:eastAsia="Arial Unicode MS" w:hAnsi="Arial Unicode MS" w:cs="Arial Unicode MS"/>
        </w:rPr>
        <w:lastRenderedPageBreak/>
        <w:t xml:space="preserve">Plant breeding, animal breeding/tropical forage breeding, zero tillage, biological N fixation→ “environmentally sustainable agriculture was not feasible” </w:t>
      </w:r>
    </w:p>
    <w:p w14:paraId="00000132" w14:textId="77777777" w:rsidR="00FE2E90" w:rsidRDefault="00A9123E">
      <w:pPr>
        <w:numPr>
          <w:ilvl w:val="0"/>
          <w:numId w:val="77"/>
        </w:numPr>
      </w:pPr>
      <w:r>
        <w:t>Brazil became a relevant exp</w:t>
      </w:r>
      <w:r>
        <w:t>ort country by 2015 -- mostly ethanol, pork, beef, corn, poultry consumed domestically -- but sugar a big export (missed some of this graph)</w:t>
      </w:r>
    </w:p>
    <w:p w14:paraId="00000133" w14:textId="77777777" w:rsidR="00FE2E90" w:rsidRDefault="00A9123E">
      <w:pPr>
        <w:numPr>
          <w:ilvl w:val="0"/>
          <w:numId w:val="77"/>
        </w:numPr>
      </w:pPr>
      <w:r>
        <w:t xml:space="preserve">Challenge no longer food insecurity, but how to continue ag production in a way that is good for climate change -- </w:t>
      </w:r>
      <w:r>
        <w:t>aiming for the long term impact now</w:t>
      </w:r>
    </w:p>
    <w:p w14:paraId="00000134" w14:textId="77777777" w:rsidR="00FE2E90" w:rsidRDefault="00A9123E">
      <w:pPr>
        <w:numPr>
          <w:ilvl w:val="0"/>
          <w:numId w:val="77"/>
        </w:numPr>
      </w:pPr>
      <w:r>
        <w:t>20% of Brazil’s GHG emissions are from Ag</w:t>
      </w:r>
    </w:p>
    <w:p w14:paraId="00000135" w14:textId="77777777" w:rsidR="00FE2E90" w:rsidRDefault="00A9123E">
      <w:pPr>
        <w:numPr>
          <w:ilvl w:val="0"/>
          <w:numId w:val="77"/>
        </w:numPr>
      </w:pPr>
      <w:r>
        <w:t xml:space="preserve">Made national, state, municipal climate plans across the country -- “ABC plan” </w:t>
      </w:r>
    </w:p>
    <w:p w14:paraId="00000136" w14:textId="77777777" w:rsidR="00FE2E90" w:rsidRDefault="00A9123E">
      <w:pPr>
        <w:numPr>
          <w:ilvl w:val="0"/>
          <w:numId w:val="77"/>
        </w:numPr>
      </w:pPr>
      <w:r>
        <w:t xml:space="preserve">Measured soil quality -- used data to look at soil quality. Remote sensing. </w:t>
      </w:r>
    </w:p>
    <w:p w14:paraId="00000137" w14:textId="77777777" w:rsidR="00FE2E90" w:rsidRDefault="00A9123E">
      <w:pPr>
        <w:numPr>
          <w:ilvl w:val="0"/>
          <w:numId w:val="77"/>
        </w:numPr>
      </w:pPr>
      <w:r>
        <w:t xml:space="preserve">IMproving quality of </w:t>
      </w:r>
      <w:r>
        <w:t>data to understand more about national soil quality</w:t>
      </w:r>
    </w:p>
    <w:p w14:paraId="00000138" w14:textId="77777777" w:rsidR="00FE2E90" w:rsidRDefault="00A9123E">
      <w:pPr>
        <w:numPr>
          <w:ilvl w:val="0"/>
          <w:numId w:val="77"/>
        </w:numPr>
      </w:pPr>
      <w:r>
        <w:t xml:space="preserve">How do we make data an important tool to access relevant soil information? </w:t>
      </w:r>
    </w:p>
    <w:p w14:paraId="00000139" w14:textId="77777777" w:rsidR="00FE2E90" w:rsidRDefault="00A9123E">
      <w:pPr>
        <w:numPr>
          <w:ilvl w:val="0"/>
          <w:numId w:val="77"/>
        </w:numPr>
      </w:pPr>
      <w:r>
        <w:t>Addressing the challenges:</w:t>
      </w:r>
    </w:p>
    <w:p w14:paraId="0000013A" w14:textId="77777777" w:rsidR="00FE2E90" w:rsidRDefault="00A9123E">
      <w:pPr>
        <w:numPr>
          <w:ilvl w:val="1"/>
          <w:numId w:val="77"/>
        </w:numPr>
      </w:pPr>
      <w:r>
        <w:t>Control Amazon deforestation</w:t>
      </w:r>
    </w:p>
    <w:p w14:paraId="0000013B" w14:textId="77777777" w:rsidR="00FE2E90" w:rsidRDefault="00A9123E">
      <w:pPr>
        <w:numPr>
          <w:ilvl w:val="1"/>
          <w:numId w:val="77"/>
        </w:numPr>
      </w:pPr>
      <w:r>
        <w:t>KJWA has helped Brazilian ag sector see that UNFCCC process can be positive for them</w:t>
      </w:r>
    </w:p>
    <w:p w14:paraId="0000013C" w14:textId="77777777" w:rsidR="00FE2E90" w:rsidRDefault="00A9123E">
      <w:pPr>
        <w:numPr>
          <w:ilvl w:val="1"/>
          <w:numId w:val="77"/>
        </w:numPr>
      </w:pPr>
      <w:r>
        <w:t>Brazil has sectorial policy on climate change with farmers at the middle  - private sector wants to do more in Brazil</w:t>
      </w:r>
    </w:p>
    <w:p w14:paraId="0000013D" w14:textId="77777777" w:rsidR="00FE2E90" w:rsidRDefault="00FE2E90">
      <w:pPr>
        <w:rPr>
          <w:i/>
        </w:rPr>
      </w:pPr>
    </w:p>
    <w:p w14:paraId="0000013E" w14:textId="77777777" w:rsidR="00FE2E90" w:rsidRDefault="00A9123E">
      <w:pPr>
        <w:rPr>
          <w:i/>
        </w:rPr>
      </w:pPr>
      <w:r>
        <w:rPr>
          <w:i/>
        </w:rPr>
        <w:t>CA Dept of Food and Ag - Karen Ross, on behalf of th</w:t>
      </w:r>
      <w:r>
        <w:rPr>
          <w:i/>
        </w:rPr>
        <w:t>e US</w:t>
      </w:r>
    </w:p>
    <w:p w14:paraId="0000013F" w14:textId="77777777" w:rsidR="00FE2E90" w:rsidRDefault="00A9123E">
      <w:pPr>
        <w:numPr>
          <w:ilvl w:val="0"/>
          <w:numId w:val="38"/>
        </w:numPr>
      </w:pPr>
      <w:r>
        <w:t xml:space="preserve">CA is the 5th largest economy in the world - 40 million people. Most haven’t been on the farm or have relative from farming for several generations. </w:t>
      </w:r>
    </w:p>
    <w:p w14:paraId="00000140" w14:textId="77777777" w:rsidR="00FE2E90" w:rsidRDefault="00A9123E">
      <w:pPr>
        <w:numPr>
          <w:ilvl w:val="0"/>
          <w:numId w:val="38"/>
        </w:numPr>
      </w:pPr>
      <w:r>
        <w:t>CA is #1 agricultural state - produces about ⅓ of the veg crops in the US; #1 dairy state, top 10 for</w:t>
      </w:r>
      <w:r>
        <w:t xml:space="preserve"> beef, poultry, egg production. Farmers very market driven. Partner with universities. </w:t>
      </w:r>
    </w:p>
    <w:p w14:paraId="00000141" w14:textId="77777777" w:rsidR="00FE2E90" w:rsidRDefault="00A9123E">
      <w:pPr>
        <w:numPr>
          <w:ilvl w:val="0"/>
          <w:numId w:val="38"/>
        </w:numPr>
      </w:pPr>
      <w:r>
        <w:t>Also the most susceptible to climate change because of specialty crops -- sensitive fewer chill hours at night, droughts, wildfires</w:t>
      </w:r>
    </w:p>
    <w:p w14:paraId="00000142" w14:textId="77777777" w:rsidR="00FE2E90" w:rsidRDefault="00A9123E">
      <w:pPr>
        <w:numPr>
          <w:ilvl w:val="0"/>
          <w:numId w:val="38"/>
        </w:numPr>
      </w:pPr>
      <w:r>
        <w:rPr>
          <w:rFonts w:ascii="Arial Unicode MS" w:eastAsia="Arial Unicode MS" w:hAnsi="Arial Unicode MS" w:cs="Arial Unicode MS"/>
        </w:rPr>
        <w:t>Drought + wildfires has made CA thin</w:t>
      </w:r>
      <w:r>
        <w:rPr>
          <w:rFonts w:ascii="Arial Unicode MS" w:eastAsia="Arial Unicode MS" w:hAnsi="Arial Unicode MS" w:cs="Arial Unicode MS"/>
        </w:rPr>
        <w:t>k about what else they can do to reduce GHGs (besides energy) → power of soils to sequester carbon, forest management focus</w:t>
      </w:r>
    </w:p>
    <w:p w14:paraId="00000143" w14:textId="77777777" w:rsidR="00FE2E90" w:rsidRDefault="00A9123E">
      <w:pPr>
        <w:numPr>
          <w:ilvl w:val="1"/>
          <w:numId w:val="38"/>
        </w:numPr>
      </w:pPr>
      <w:r>
        <w:t>Adopted Natural Working Landscapes Strategy in 2017 - way to sequester carbon in the landscape</w:t>
      </w:r>
    </w:p>
    <w:p w14:paraId="00000144" w14:textId="77777777" w:rsidR="00FE2E90" w:rsidRDefault="00A9123E">
      <w:pPr>
        <w:numPr>
          <w:ilvl w:val="1"/>
          <w:numId w:val="38"/>
        </w:numPr>
      </w:pPr>
      <w:r>
        <w:t>In addition to CSA practices, establi</w:t>
      </w:r>
      <w:r>
        <w:t xml:space="preserve">shed Healthy Soils Initiative </w:t>
      </w:r>
    </w:p>
    <w:p w14:paraId="00000145" w14:textId="77777777" w:rsidR="00FE2E90" w:rsidRDefault="00A9123E">
      <w:pPr>
        <w:numPr>
          <w:ilvl w:val="2"/>
          <w:numId w:val="38"/>
        </w:numPr>
      </w:pPr>
      <w:r>
        <w:t>HSI = public private partnership to promote development of healthy soils in farmlands and ranchlands</w:t>
      </w:r>
    </w:p>
    <w:p w14:paraId="00000146" w14:textId="77777777" w:rsidR="00FE2E90" w:rsidRDefault="00A9123E">
      <w:pPr>
        <w:numPr>
          <w:ilvl w:val="2"/>
          <w:numId w:val="38"/>
        </w:numPr>
      </w:pPr>
      <w:r>
        <w:t xml:space="preserve">Get money through cap and trade to invest in incentives for farmers to apply for grants to figure out how to do this--- can </w:t>
      </w:r>
      <w:r>
        <w:t>do this because there are financial resources making an investment in farmers and ranchers</w:t>
      </w:r>
    </w:p>
    <w:p w14:paraId="00000147" w14:textId="77777777" w:rsidR="00FE2E90" w:rsidRDefault="00A9123E">
      <w:pPr>
        <w:numPr>
          <w:ilvl w:val="2"/>
          <w:numId w:val="38"/>
        </w:numPr>
      </w:pPr>
      <w:r>
        <w:t xml:space="preserve">80% of farmers are smallscale landownders, many are first generation farmers, ESL </w:t>
      </w:r>
    </w:p>
    <w:p w14:paraId="00000148" w14:textId="77777777" w:rsidR="00FE2E90" w:rsidRDefault="00A9123E">
      <w:pPr>
        <w:numPr>
          <w:ilvl w:val="1"/>
          <w:numId w:val="38"/>
        </w:numPr>
      </w:pPr>
      <w:r>
        <w:t>A lot of farmer to farmer data and experience training to give tech assistance for</w:t>
      </w:r>
      <w:r>
        <w:t xml:space="preserve"> farmers -- “climate smart community educators”</w:t>
      </w:r>
    </w:p>
    <w:p w14:paraId="00000149" w14:textId="77777777" w:rsidR="00FE2E90" w:rsidRDefault="00A9123E">
      <w:pPr>
        <w:numPr>
          <w:ilvl w:val="0"/>
          <w:numId w:val="38"/>
        </w:numPr>
      </w:pPr>
      <w:r>
        <w:t>CA has visited other countries to learn from CSA elsewhere</w:t>
      </w:r>
    </w:p>
    <w:p w14:paraId="0000014A" w14:textId="77777777" w:rsidR="00FE2E90" w:rsidRDefault="00A9123E">
      <w:r>
        <w:t>FDR: “A nation that destroys its soils destroys itself”</w:t>
      </w:r>
    </w:p>
    <w:p w14:paraId="0000014B" w14:textId="77777777" w:rsidR="00FE2E90" w:rsidRDefault="00FE2E90"/>
    <w:p w14:paraId="0000014C" w14:textId="77777777" w:rsidR="00FE2E90" w:rsidRDefault="00A9123E">
      <w:pPr>
        <w:rPr>
          <w:i/>
        </w:rPr>
      </w:pPr>
      <w:r>
        <w:rPr>
          <w:i/>
        </w:rPr>
        <w:t>ASEAN/Philippines</w:t>
      </w:r>
    </w:p>
    <w:p w14:paraId="0000014D" w14:textId="77777777" w:rsidR="00FE2E90" w:rsidRDefault="00A9123E">
      <w:pPr>
        <w:numPr>
          <w:ilvl w:val="0"/>
          <w:numId w:val="87"/>
        </w:numPr>
      </w:pPr>
      <w:r>
        <w:t>4 of member countries are among the top 10 most likely to be affected by c</w:t>
      </w:r>
      <w:r>
        <w:t xml:space="preserve">limate change -- esp ag </w:t>
      </w:r>
    </w:p>
    <w:p w14:paraId="0000014E" w14:textId="77777777" w:rsidR="00FE2E90" w:rsidRDefault="00A9123E">
      <w:pPr>
        <w:numPr>
          <w:ilvl w:val="0"/>
          <w:numId w:val="87"/>
        </w:numPr>
      </w:pPr>
      <w:r>
        <w:t>Approach:</w:t>
      </w:r>
    </w:p>
    <w:p w14:paraId="0000014F" w14:textId="77777777" w:rsidR="00FE2E90" w:rsidRDefault="00A9123E">
      <w:pPr>
        <w:numPr>
          <w:ilvl w:val="1"/>
          <w:numId w:val="87"/>
        </w:numPr>
      </w:pPr>
      <w:r>
        <w:t>Site and soil specific nutrient management</w:t>
      </w:r>
    </w:p>
    <w:p w14:paraId="00000150" w14:textId="77777777" w:rsidR="00FE2E90" w:rsidRDefault="00A9123E">
      <w:pPr>
        <w:numPr>
          <w:ilvl w:val="1"/>
          <w:numId w:val="87"/>
        </w:numPr>
      </w:pPr>
      <w:r>
        <w:t>Integrated nutrient management</w:t>
      </w:r>
    </w:p>
    <w:p w14:paraId="00000151" w14:textId="77777777" w:rsidR="00FE2E90" w:rsidRDefault="00A9123E">
      <w:pPr>
        <w:numPr>
          <w:ilvl w:val="0"/>
          <w:numId w:val="87"/>
        </w:numPr>
      </w:pPr>
      <w:r>
        <w:t>Climate Resilient Agricultural Production Systems</w:t>
      </w:r>
    </w:p>
    <w:p w14:paraId="00000152" w14:textId="77777777" w:rsidR="00FE2E90" w:rsidRDefault="00A9123E">
      <w:pPr>
        <w:numPr>
          <w:ilvl w:val="1"/>
          <w:numId w:val="87"/>
        </w:numPr>
      </w:pPr>
      <w:r>
        <w:t>Good soil mgmt practices</w:t>
      </w:r>
    </w:p>
    <w:p w14:paraId="00000153" w14:textId="77777777" w:rsidR="00FE2E90" w:rsidRDefault="00A9123E">
      <w:pPr>
        <w:numPr>
          <w:ilvl w:val="1"/>
          <w:numId w:val="87"/>
        </w:numPr>
      </w:pPr>
      <w:r>
        <w:t>Good nutrient mgmt practices</w:t>
      </w:r>
    </w:p>
    <w:p w14:paraId="00000154" w14:textId="77777777" w:rsidR="00FE2E90" w:rsidRDefault="00A9123E">
      <w:pPr>
        <w:numPr>
          <w:ilvl w:val="0"/>
          <w:numId w:val="87"/>
        </w:numPr>
      </w:pPr>
      <w:r>
        <w:t>Standards and regulations including monitor</w:t>
      </w:r>
      <w:r>
        <w:t>ing</w:t>
      </w:r>
    </w:p>
    <w:p w14:paraId="00000155" w14:textId="77777777" w:rsidR="00FE2E90" w:rsidRDefault="00A9123E">
      <w:pPr>
        <w:numPr>
          <w:ilvl w:val="0"/>
          <w:numId w:val="87"/>
        </w:numPr>
      </w:pPr>
      <w:r>
        <w:t>What they want from KJWA: don’t let the guidelines they’ve created gather dust. KJWA should help implement guidelines. Need more standardized guidelines for improving soil health, soil carbon, fertility. Need more demo of technology and learning sites to p</w:t>
      </w:r>
      <w:r>
        <w:t xml:space="preserve">rovide more evidence based results. </w:t>
      </w:r>
    </w:p>
    <w:p w14:paraId="00000156" w14:textId="77777777" w:rsidR="00FE2E90" w:rsidRDefault="00A9123E">
      <w:pPr>
        <w:rPr>
          <w:i/>
        </w:rPr>
      </w:pPr>
      <w:r>
        <w:rPr>
          <w:i/>
        </w:rPr>
        <w:t>Russian Federation</w:t>
      </w:r>
    </w:p>
    <w:p w14:paraId="00000157" w14:textId="77777777" w:rsidR="00FE2E90" w:rsidRDefault="00A9123E">
      <w:r>
        <w:t>[left @ 5 for UNFCCC event]</w:t>
      </w:r>
    </w:p>
    <w:p w14:paraId="00000158" w14:textId="77777777" w:rsidR="00FE2E90" w:rsidRDefault="00FE2E90"/>
    <w:p w14:paraId="00000159" w14:textId="77777777" w:rsidR="00FE2E90" w:rsidRDefault="00A9123E">
      <w:pPr>
        <w:rPr>
          <w:u w:val="single"/>
        </w:rPr>
      </w:pPr>
      <w:r>
        <w:rPr>
          <w:u w:val="single"/>
        </w:rPr>
        <w:t>Day 3 - June 19, 10-1 am</w:t>
      </w:r>
    </w:p>
    <w:p w14:paraId="0000015A" w14:textId="77777777" w:rsidR="00FE2E90" w:rsidRDefault="00A9123E">
      <w:r>
        <w:t>Continuation of soil health discussions</w:t>
      </w:r>
    </w:p>
    <w:p w14:paraId="0000015B" w14:textId="77777777" w:rsidR="00FE2E90" w:rsidRDefault="00FE2E90"/>
    <w:p w14:paraId="0000015C" w14:textId="77777777" w:rsidR="00FE2E90" w:rsidRDefault="00A9123E">
      <w:r>
        <w:t>[Missed first 30 minutes of intro presentation...</w:t>
      </w:r>
    </w:p>
    <w:p w14:paraId="0000015D" w14:textId="77777777" w:rsidR="00FE2E90" w:rsidRDefault="00A9123E">
      <w:pPr>
        <w:rPr>
          <w:rFonts w:ascii="Calibri" w:eastAsia="Calibri" w:hAnsi="Calibri" w:cs="Calibri"/>
        </w:rPr>
      </w:pPr>
      <w:r>
        <w:rPr>
          <w:rFonts w:ascii="Calibri" w:eastAsia="Calibri" w:hAnsi="Calibri" w:cs="Calibri"/>
        </w:rPr>
        <w:t>Sustainable soil management: is it a feasible contribut</w:t>
      </w:r>
      <w:r>
        <w:rPr>
          <w:rFonts w:ascii="Calibri" w:eastAsia="Calibri" w:hAnsi="Calibri" w:cs="Calibri"/>
        </w:rPr>
        <w:t>ion to the climate change agenda? Challenges and prospects of SOC (from measuring to sequestration) (30 minutes)</w:t>
      </w:r>
    </w:p>
    <w:p w14:paraId="0000015E" w14:textId="77777777" w:rsidR="00FE2E90" w:rsidRDefault="00A9123E">
      <w:pPr>
        <w:rPr>
          <w:rFonts w:ascii="Calibri" w:eastAsia="Calibri" w:hAnsi="Calibri" w:cs="Calibri"/>
        </w:rPr>
      </w:pPr>
      <w:r>
        <w:rPr>
          <w:rFonts w:ascii="Calibri" w:eastAsia="Calibri" w:hAnsi="Calibri" w:cs="Calibri"/>
        </w:rPr>
        <w:t>Speaker: Mr. Ronald Vargas, Secretary, Global Soil Partnership]</w:t>
      </w:r>
    </w:p>
    <w:p w14:paraId="0000015F" w14:textId="77777777" w:rsidR="00FE2E90" w:rsidRDefault="00FE2E90">
      <w:pPr>
        <w:rPr>
          <w:rFonts w:ascii="Calibri" w:eastAsia="Calibri" w:hAnsi="Calibri" w:cs="Calibri"/>
        </w:rPr>
      </w:pPr>
    </w:p>
    <w:p w14:paraId="00000160" w14:textId="77777777" w:rsidR="00FE2E90" w:rsidRDefault="00A9123E">
      <w:pPr>
        <w:rPr>
          <w:rFonts w:ascii="Calibri" w:eastAsia="Calibri" w:hAnsi="Calibri" w:cs="Calibri"/>
        </w:rPr>
      </w:pPr>
      <w:r>
        <w:rPr>
          <w:rFonts w:ascii="Calibri" w:eastAsia="Calibri" w:hAnsi="Calibri" w:cs="Calibri"/>
        </w:rPr>
        <w:t>SOC cannot be adequately monitored without measured data</w:t>
      </w:r>
    </w:p>
    <w:p w14:paraId="00000161" w14:textId="77777777" w:rsidR="00FE2E90" w:rsidRDefault="00A9123E">
      <w:pPr>
        <w:rPr>
          <w:rFonts w:ascii="Calibri" w:eastAsia="Calibri" w:hAnsi="Calibri" w:cs="Calibri"/>
        </w:rPr>
      </w:pPr>
      <w:r>
        <w:rPr>
          <w:rFonts w:ascii="Calibri" w:eastAsia="Calibri" w:hAnsi="Calibri" w:cs="Calibri"/>
        </w:rPr>
        <w:t>Many challenges assoc</w:t>
      </w:r>
      <w:r>
        <w:rPr>
          <w:rFonts w:ascii="Calibri" w:eastAsia="Calibri" w:hAnsi="Calibri" w:cs="Calibri"/>
        </w:rPr>
        <w:t>iated with measuring SOC</w:t>
      </w:r>
    </w:p>
    <w:p w14:paraId="00000162" w14:textId="77777777" w:rsidR="00FE2E90" w:rsidRDefault="00A9123E">
      <w:pPr>
        <w:rPr>
          <w:rFonts w:ascii="Calibri" w:eastAsia="Calibri" w:hAnsi="Calibri" w:cs="Calibri"/>
        </w:rPr>
      </w:pPr>
      <w:r>
        <w:rPr>
          <w:rFonts w:ascii="Calibri" w:eastAsia="Calibri" w:hAnsi="Calibri" w:cs="Calibri"/>
        </w:rPr>
        <w:t xml:space="preserve">Need more finance for supporting SOC measurement and improvements </w:t>
      </w:r>
    </w:p>
    <w:p w14:paraId="00000163" w14:textId="77777777" w:rsidR="00FE2E90" w:rsidRDefault="00A9123E">
      <w:pPr>
        <w:rPr>
          <w:rFonts w:ascii="Calibri" w:eastAsia="Calibri" w:hAnsi="Calibri" w:cs="Calibri"/>
        </w:rPr>
      </w:pPr>
      <w:r>
        <w:rPr>
          <w:rFonts w:ascii="Calibri" w:eastAsia="Calibri" w:hAnsi="Calibri" w:cs="Calibri"/>
        </w:rPr>
        <w:t>Need country ownership of these programs and capacity building is critical</w:t>
      </w:r>
    </w:p>
    <w:p w14:paraId="00000164" w14:textId="77777777" w:rsidR="00FE2E90" w:rsidRDefault="00FE2E90">
      <w:pPr>
        <w:rPr>
          <w:rFonts w:ascii="Calibri" w:eastAsia="Calibri" w:hAnsi="Calibri" w:cs="Calibri"/>
        </w:rPr>
      </w:pPr>
    </w:p>
    <w:p w14:paraId="00000165" w14:textId="77777777" w:rsidR="00FE2E90" w:rsidRDefault="00A9123E">
      <w:pPr>
        <w:rPr>
          <w:rFonts w:ascii="Calibri" w:eastAsia="Calibri" w:hAnsi="Calibri" w:cs="Calibri"/>
        </w:rPr>
      </w:pPr>
      <w:r>
        <w:rPr>
          <w:rFonts w:ascii="Calibri" w:eastAsia="Calibri" w:hAnsi="Calibri" w:cs="Calibri"/>
          <w:i/>
        </w:rPr>
        <w:t xml:space="preserve">EU: </w:t>
      </w:r>
    </w:p>
    <w:p w14:paraId="00000166" w14:textId="77777777" w:rsidR="00FE2E90" w:rsidRDefault="00A9123E">
      <w:pPr>
        <w:numPr>
          <w:ilvl w:val="0"/>
          <w:numId w:val="49"/>
        </w:numPr>
        <w:rPr>
          <w:rFonts w:ascii="Calibri" w:eastAsia="Calibri" w:hAnsi="Calibri" w:cs="Calibri"/>
        </w:rPr>
      </w:pPr>
      <w:r>
        <w:rPr>
          <w:rFonts w:ascii="Calibri" w:eastAsia="Calibri" w:hAnsi="Calibri" w:cs="Calibri"/>
        </w:rPr>
        <w:t xml:space="preserve">Is there a need for a global protocol for soils? -- like the Human Genome Project? </w:t>
      </w:r>
    </w:p>
    <w:p w14:paraId="00000167" w14:textId="77777777" w:rsidR="00FE2E90" w:rsidRDefault="00A9123E">
      <w:pPr>
        <w:numPr>
          <w:ilvl w:val="0"/>
          <w:numId w:val="49"/>
        </w:numPr>
        <w:rPr>
          <w:rFonts w:ascii="Calibri" w:eastAsia="Calibri" w:hAnsi="Calibri" w:cs="Calibri"/>
          <w:i/>
        </w:rPr>
      </w:pPr>
      <w:r>
        <w:rPr>
          <w:rFonts w:ascii="Calibri" w:eastAsia="Calibri" w:hAnsi="Calibri" w:cs="Calibri"/>
          <w:i/>
        </w:rPr>
        <w:t xml:space="preserve">Ronald: </w:t>
      </w:r>
      <w:r>
        <w:rPr>
          <w:rFonts w:ascii="Calibri" w:eastAsia="Calibri" w:hAnsi="Calibri" w:cs="Calibri"/>
        </w:rPr>
        <w:t>The Global Soil Organic Carbon Map has part of that</w:t>
      </w:r>
    </w:p>
    <w:p w14:paraId="00000168" w14:textId="77777777" w:rsidR="00FE2E90" w:rsidRDefault="00A9123E">
      <w:pPr>
        <w:rPr>
          <w:rFonts w:ascii="Calibri" w:eastAsia="Calibri" w:hAnsi="Calibri" w:cs="Calibri"/>
          <w:i/>
        </w:rPr>
      </w:pPr>
      <w:r>
        <w:rPr>
          <w:rFonts w:ascii="Calibri" w:eastAsia="Calibri" w:hAnsi="Calibri" w:cs="Calibri"/>
          <w:i/>
        </w:rPr>
        <w:t xml:space="preserve">? </w:t>
      </w:r>
    </w:p>
    <w:p w14:paraId="00000169" w14:textId="77777777" w:rsidR="00FE2E90" w:rsidRDefault="00A9123E">
      <w:pPr>
        <w:numPr>
          <w:ilvl w:val="0"/>
          <w:numId w:val="55"/>
        </w:numPr>
        <w:rPr>
          <w:rFonts w:ascii="Calibri" w:eastAsia="Calibri" w:hAnsi="Calibri" w:cs="Calibri"/>
        </w:rPr>
      </w:pPr>
      <w:r>
        <w:rPr>
          <w:rFonts w:ascii="Calibri" w:eastAsia="Calibri" w:hAnsi="Calibri" w:cs="Calibri"/>
        </w:rPr>
        <w:t xml:space="preserve">Is the soil carbon that has been lost recoverable? </w:t>
      </w:r>
    </w:p>
    <w:p w14:paraId="0000016A" w14:textId="77777777" w:rsidR="00FE2E90" w:rsidRDefault="00A9123E">
      <w:pPr>
        <w:numPr>
          <w:ilvl w:val="0"/>
          <w:numId w:val="55"/>
        </w:numPr>
        <w:rPr>
          <w:rFonts w:ascii="Calibri" w:eastAsia="Calibri" w:hAnsi="Calibri" w:cs="Calibri"/>
          <w:i/>
        </w:rPr>
      </w:pPr>
      <w:r>
        <w:rPr>
          <w:rFonts w:ascii="Calibri" w:eastAsia="Calibri" w:hAnsi="Calibri" w:cs="Calibri"/>
          <w:i/>
        </w:rPr>
        <w:t xml:space="preserve">Ron: </w:t>
      </w:r>
      <w:r>
        <w:rPr>
          <w:rFonts w:ascii="Calibri" w:eastAsia="Calibri" w:hAnsi="Calibri" w:cs="Calibri"/>
        </w:rPr>
        <w:t>Yes, but there are many important factors when trying to cope with these changes</w:t>
      </w:r>
    </w:p>
    <w:p w14:paraId="0000016B" w14:textId="77777777" w:rsidR="00FE2E90" w:rsidRDefault="00FE2E90">
      <w:pPr>
        <w:rPr>
          <w:rFonts w:ascii="Calibri" w:eastAsia="Calibri" w:hAnsi="Calibri" w:cs="Calibri"/>
        </w:rPr>
      </w:pPr>
    </w:p>
    <w:p w14:paraId="0000016C" w14:textId="77777777" w:rsidR="00FE2E90" w:rsidRDefault="00A9123E">
      <w:pPr>
        <w:rPr>
          <w:rFonts w:ascii="Calibri" w:eastAsia="Calibri" w:hAnsi="Calibri" w:cs="Calibri"/>
        </w:rPr>
      </w:pPr>
      <w:r>
        <w:rPr>
          <w:rFonts w:ascii="Calibri" w:eastAsia="Calibri" w:hAnsi="Calibri" w:cs="Calibri"/>
        </w:rPr>
        <w:t>[Missed a lot of the Q&amp;A]</w:t>
      </w:r>
    </w:p>
    <w:p w14:paraId="0000016D" w14:textId="77777777" w:rsidR="00FE2E90" w:rsidRDefault="00FE2E90">
      <w:pPr>
        <w:rPr>
          <w:rFonts w:ascii="Calibri" w:eastAsia="Calibri" w:hAnsi="Calibri" w:cs="Calibri"/>
        </w:rPr>
      </w:pPr>
    </w:p>
    <w:p w14:paraId="0000016E" w14:textId="77777777" w:rsidR="00FE2E90" w:rsidRDefault="00A9123E">
      <w:pPr>
        <w:rPr>
          <w:rFonts w:ascii="Calibri" w:eastAsia="Calibri" w:hAnsi="Calibri" w:cs="Calibri"/>
        </w:rPr>
      </w:pPr>
      <w:r>
        <w:rPr>
          <w:rFonts w:ascii="Calibri" w:eastAsia="Calibri" w:hAnsi="Calibri" w:cs="Calibri"/>
          <w:i/>
        </w:rPr>
        <w:t xml:space="preserve">ENGO/IATP (Shefali) -- </w:t>
      </w:r>
      <w:r>
        <w:rPr>
          <w:rFonts w:ascii="Calibri" w:eastAsia="Calibri" w:hAnsi="Calibri" w:cs="Calibri"/>
        </w:rPr>
        <w:t>how</w:t>
      </w:r>
      <w:r>
        <w:rPr>
          <w:rFonts w:ascii="Calibri" w:eastAsia="Calibri" w:hAnsi="Calibri" w:cs="Calibri"/>
        </w:rPr>
        <w:t xml:space="preserve"> can we put so much investment into soil carbon markets if scientific uncertainty is high and the markets haven’t been shown to work?</w:t>
      </w:r>
    </w:p>
    <w:p w14:paraId="0000016F" w14:textId="77777777" w:rsidR="00FE2E90" w:rsidRDefault="00A9123E">
      <w:pPr>
        <w:numPr>
          <w:ilvl w:val="0"/>
          <w:numId w:val="15"/>
        </w:numPr>
        <w:rPr>
          <w:rFonts w:ascii="Calibri" w:eastAsia="Calibri" w:hAnsi="Calibri" w:cs="Calibri"/>
          <w:i/>
        </w:rPr>
      </w:pPr>
      <w:r>
        <w:rPr>
          <w:rFonts w:ascii="Calibri" w:eastAsia="Calibri" w:hAnsi="Calibri" w:cs="Calibri"/>
          <w:i/>
        </w:rPr>
        <w:lastRenderedPageBreak/>
        <w:t xml:space="preserve">Ronald: </w:t>
      </w:r>
      <w:r>
        <w:rPr>
          <w:rFonts w:ascii="Calibri" w:eastAsia="Calibri" w:hAnsi="Calibri" w:cs="Calibri"/>
        </w:rPr>
        <w:t>If you want to do good measurement, it is quite demanding. Also expensive to do. Don’t look at it as expensive tho</w:t>
      </w:r>
      <w:r>
        <w:rPr>
          <w:rFonts w:ascii="Calibri" w:eastAsia="Calibri" w:hAnsi="Calibri" w:cs="Calibri"/>
        </w:rPr>
        <w:t>ugh, but as an investment. Can’t look at dynamics without a starting point. MRV is complex with reporting because you need data - many countries don’t have national soil information systems so you have to gather data from different institutions. Need indic</w:t>
      </w:r>
      <w:r>
        <w:rPr>
          <w:rFonts w:ascii="Calibri" w:eastAsia="Calibri" w:hAnsi="Calibri" w:cs="Calibri"/>
        </w:rPr>
        <w:t>ators to show change/improvements in carbon in soil. Can’t keep thinking about uncertainty - other sectors have more uncertainty than this. When you invest in soils you get many results with one investment : carbon storage, better soil, water storage, nutr</w:t>
      </w:r>
      <w:r>
        <w:rPr>
          <w:rFonts w:ascii="Calibri" w:eastAsia="Calibri" w:hAnsi="Calibri" w:cs="Calibri"/>
        </w:rPr>
        <w:t>ients for growing more crops --- not a problem of scientific integrity but credibility</w:t>
      </w:r>
    </w:p>
    <w:p w14:paraId="00000170" w14:textId="77777777" w:rsidR="00FE2E90" w:rsidRDefault="00A9123E">
      <w:pPr>
        <w:rPr>
          <w:rFonts w:ascii="Calibri" w:eastAsia="Calibri" w:hAnsi="Calibri" w:cs="Calibri"/>
          <w:i/>
        </w:rPr>
      </w:pPr>
      <w:r>
        <w:rPr>
          <w:rFonts w:ascii="Calibri" w:eastAsia="Calibri" w:hAnsi="Calibri" w:cs="Calibri"/>
          <w:i/>
        </w:rPr>
        <w:t>EU</w:t>
      </w:r>
    </w:p>
    <w:p w14:paraId="00000171" w14:textId="77777777" w:rsidR="00FE2E90" w:rsidRDefault="00A9123E">
      <w:pPr>
        <w:numPr>
          <w:ilvl w:val="0"/>
          <w:numId w:val="2"/>
        </w:numPr>
        <w:rPr>
          <w:rFonts w:ascii="Calibri" w:eastAsia="Calibri" w:hAnsi="Calibri" w:cs="Calibri"/>
        </w:rPr>
      </w:pPr>
      <w:r>
        <w:rPr>
          <w:rFonts w:ascii="Calibri" w:eastAsia="Calibri" w:hAnsi="Calibri" w:cs="Calibri"/>
        </w:rPr>
        <w:t xml:space="preserve">Would it make sense to do measurements less often (every 10 years) to reduce costs? </w:t>
      </w:r>
    </w:p>
    <w:p w14:paraId="00000172" w14:textId="77777777" w:rsidR="00FE2E90" w:rsidRDefault="00FE2E90">
      <w:pPr>
        <w:rPr>
          <w:rFonts w:ascii="Calibri" w:eastAsia="Calibri" w:hAnsi="Calibri" w:cs="Calibri"/>
        </w:rPr>
      </w:pPr>
    </w:p>
    <w:p w14:paraId="00000173" w14:textId="77777777" w:rsidR="00FE2E90" w:rsidRDefault="00A9123E">
      <w:pPr>
        <w:rPr>
          <w:rFonts w:ascii="Calibri" w:eastAsia="Calibri" w:hAnsi="Calibri" w:cs="Calibri"/>
        </w:rPr>
      </w:pPr>
      <w:r>
        <w:rPr>
          <w:rFonts w:ascii="Calibri" w:eastAsia="Calibri" w:hAnsi="Calibri" w:cs="Calibri"/>
        </w:rPr>
        <w:t>Takeaway: Measuring soil carbon is difficult and expensive, so investment is needed</w:t>
      </w:r>
    </w:p>
    <w:p w14:paraId="00000174" w14:textId="77777777" w:rsidR="00FE2E90" w:rsidRDefault="00FE2E90">
      <w:pPr>
        <w:rPr>
          <w:rFonts w:ascii="Calibri" w:eastAsia="Calibri" w:hAnsi="Calibri" w:cs="Calibri"/>
        </w:rPr>
      </w:pPr>
    </w:p>
    <w:p w14:paraId="00000175" w14:textId="77777777" w:rsidR="00FE2E90" w:rsidRDefault="00FE2E90">
      <w:pPr>
        <w:rPr>
          <w:rFonts w:ascii="Calibri" w:eastAsia="Calibri" w:hAnsi="Calibri" w:cs="Calibri"/>
        </w:rPr>
      </w:pPr>
    </w:p>
    <w:p w14:paraId="00000176" w14:textId="77777777" w:rsidR="00FE2E90" w:rsidRDefault="00A9123E">
      <w:pPr>
        <w:rPr>
          <w:rFonts w:ascii="Calibri" w:eastAsia="Calibri" w:hAnsi="Calibri" w:cs="Calibri"/>
        </w:rPr>
      </w:pPr>
      <w:r>
        <w:rPr>
          <w:rFonts w:ascii="Calibri" w:eastAsia="Calibri" w:hAnsi="Calibri" w:cs="Calibri"/>
        </w:rPr>
        <w:t>Challenges and barriers to achieving transformation in ag which leads to improving soil carbon. How can KJWA help address barriers?</w:t>
      </w:r>
    </w:p>
    <w:p w14:paraId="00000177" w14:textId="77777777" w:rsidR="00FE2E90" w:rsidRDefault="00FE2E90">
      <w:pPr>
        <w:rPr>
          <w:rFonts w:ascii="Calibri" w:eastAsia="Calibri" w:hAnsi="Calibri" w:cs="Calibri"/>
        </w:rPr>
      </w:pPr>
    </w:p>
    <w:p w14:paraId="00000178" w14:textId="77777777" w:rsidR="00FE2E90" w:rsidRDefault="00A9123E">
      <w:pPr>
        <w:rPr>
          <w:rFonts w:ascii="Calibri" w:eastAsia="Calibri" w:hAnsi="Calibri" w:cs="Calibri"/>
          <w:i/>
        </w:rPr>
      </w:pPr>
      <w:r>
        <w:rPr>
          <w:rFonts w:ascii="Calibri" w:eastAsia="Calibri" w:hAnsi="Calibri" w:cs="Calibri"/>
          <w:i/>
        </w:rPr>
        <w:t xml:space="preserve">Mary Sakala- Smallholder farmer from </w:t>
      </w:r>
      <w:r>
        <w:rPr>
          <w:rFonts w:ascii="Calibri" w:eastAsia="Calibri" w:hAnsi="Calibri" w:cs="Calibri"/>
          <w:i/>
        </w:rPr>
        <w:t>Zambia</w:t>
      </w:r>
    </w:p>
    <w:p w14:paraId="00000179" w14:textId="77777777" w:rsidR="00FE2E90" w:rsidRDefault="00A9123E">
      <w:pPr>
        <w:numPr>
          <w:ilvl w:val="0"/>
          <w:numId w:val="51"/>
        </w:numPr>
        <w:rPr>
          <w:rFonts w:ascii="Calibri" w:eastAsia="Calibri" w:hAnsi="Calibri" w:cs="Calibri"/>
        </w:rPr>
      </w:pPr>
      <w:r>
        <w:rPr>
          <w:rFonts w:ascii="Calibri" w:eastAsia="Calibri" w:hAnsi="Calibri" w:cs="Calibri"/>
        </w:rPr>
        <w:t>Zambia hasn’t gotten enough rain - they rely on rainfed crops, most producers are women</w:t>
      </w:r>
    </w:p>
    <w:p w14:paraId="0000017A" w14:textId="77777777" w:rsidR="00FE2E90" w:rsidRDefault="00A9123E">
      <w:pPr>
        <w:numPr>
          <w:ilvl w:val="0"/>
          <w:numId w:val="51"/>
        </w:numPr>
        <w:rPr>
          <w:rFonts w:ascii="Calibri" w:eastAsia="Calibri" w:hAnsi="Calibri" w:cs="Calibri"/>
        </w:rPr>
      </w:pPr>
      <w:r>
        <w:rPr>
          <w:rFonts w:ascii="Calibri" w:eastAsia="Calibri" w:hAnsi="Calibri" w:cs="Calibri"/>
        </w:rPr>
        <w:t>Synthetic fertilizers have depleted soils - can’t cope with climate change</w:t>
      </w:r>
    </w:p>
    <w:p w14:paraId="0000017B" w14:textId="77777777" w:rsidR="00FE2E90" w:rsidRDefault="00A9123E">
      <w:pPr>
        <w:numPr>
          <w:ilvl w:val="1"/>
          <w:numId w:val="51"/>
        </w:numPr>
        <w:rPr>
          <w:rFonts w:ascii="Calibri" w:eastAsia="Calibri" w:hAnsi="Calibri" w:cs="Calibri"/>
        </w:rPr>
      </w:pPr>
      <w:r>
        <w:rPr>
          <w:rFonts w:ascii="Calibri" w:eastAsia="Calibri" w:hAnsi="Calibri" w:cs="Calibri"/>
        </w:rPr>
        <w:t>If you apply chemical fertilizers but you don’t get enough rain, it’s hard for the soi</w:t>
      </w:r>
      <w:r>
        <w:rPr>
          <w:rFonts w:ascii="Calibri" w:eastAsia="Calibri" w:hAnsi="Calibri" w:cs="Calibri"/>
        </w:rPr>
        <w:t>ls to absorb water when it does rain</w:t>
      </w:r>
    </w:p>
    <w:p w14:paraId="0000017C" w14:textId="77777777" w:rsidR="00FE2E90" w:rsidRDefault="00A9123E">
      <w:pPr>
        <w:numPr>
          <w:ilvl w:val="1"/>
          <w:numId w:val="51"/>
        </w:numPr>
        <w:rPr>
          <w:rFonts w:ascii="Calibri" w:eastAsia="Calibri" w:hAnsi="Calibri" w:cs="Calibri"/>
        </w:rPr>
      </w:pPr>
      <w:r>
        <w:rPr>
          <w:rFonts w:ascii="Calibri" w:eastAsia="Calibri" w:hAnsi="Calibri" w:cs="Calibri"/>
        </w:rPr>
        <w:t>Fertilizers make soils more acidic and alkaline - so soil can’t release nutrients</w:t>
      </w:r>
    </w:p>
    <w:p w14:paraId="0000017D" w14:textId="77777777" w:rsidR="00FE2E90" w:rsidRDefault="00A9123E">
      <w:pPr>
        <w:numPr>
          <w:ilvl w:val="1"/>
          <w:numId w:val="51"/>
        </w:numPr>
        <w:rPr>
          <w:rFonts w:ascii="Calibri" w:eastAsia="Calibri" w:hAnsi="Calibri" w:cs="Calibri"/>
        </w:rPr>
      </w:pPr>
      <w:r>
        <w:rPr>
          <w:rFonts w:ascii="Calibri" w:eastAsia="Calibri" w:hAnsi="Calibri" w:cs="Calibri"/>
        </w:rPr>
        <w:t>Applying ferts increases heat that wilts crops</w:t>
      </w:r>
    </w:p>
    <w:p w14:paraId="0000017E" w14:textId="77777777" w:rsidR="00FE2E90" w:rsidRDefault="00A9123E">
      <w:pPr>
        <w:numPr>
          <w:ilvl w:val="1"/>
          <w:numId w:val="51"/>
        </w:numPr>
        <w:rPr>
          <w:rFonts w:ascii="Calibri" w:eastAsia="Calibri" w:hAnsi="Calibri" w:cs="Calibri"/>
        </w:rPr>
      </w:pPr>
      <w:r>
        <w:rPr>
          <w:rFonts w:ascii="Calibri" w:eastAsia="Calibri" w:hAnsi="Calibri" w:cs="Calibri"/>
        </w:rPr>
        <w:t>Spraying exposes crops to heat - no mulching when herbicides are sprayed, land is bare</w:t>
      </w:r>
    </w:p>
    <w:p w14:paraId="0000017F" w14:textId="77777777" w:rsidR="00FE2E90" w:rsidRDefault="00A9123E">
      <w:pPr>
        <w:numPr>
          <w:ilvl w:val="1"/>
          <w:numId w:val="51"/>
        </w:numPr>
        <w:rPr>
          <w:rFonts w:ascii="Calibri" w:eastAsia="Calibri" w:hAnsi="Calibri" w:cs="Calibri"/>
        </w:rPr>
      </w:pPr>
      <w:r>
        <w:rPr>
          <w:rFonts w:ascii="Calibri" w:eastAsia="Calibri" w:hAnsi="Calibri" w:cs="Calibri"/>
        </w:rPr>
        <w:t>Kil</w:t>
      </w:r>
      <w:r>
        <w:rPr>
          <w:rFonts w:ascii="Calibri" w:eastAsia="Calibri" w:hAnsi="Calibri" w:cs="Calibri"/>
        </w:rPr>
        <w:t>ls microorganisms that contribute to soil fertility</w:t>
      </w:r>
    </w:p>
    <w:p w14:paraId="00000180" w14:textId="77777777" w:rsidR="00FE2E90" w:rsidRDefault="00A9123E">
      <w:pPr>
        <w:numPr>
          <w:ilvl w:val="1"/>
          <w:numId w:val="51"/>
        </w:numPr>
        <w:rPr>
          <w:rFonts w:ascii="Calibri" w:eastAsia="Calibri" w:hAnsi="Calibri" w:cs="Calibri"/>
        </w:rPr>
      </w:pPr>
      <w:r>
        <w:rPr>
          <w:rFonts w:ascii="Calibri" w:eastAsia="Calibri" w:hAnsi="Calibri" w:cs="Calibri"/>
        </w:rPr>
        <w:t xml:space="preserve">Chemical ferts only supply N, P, K </w:t>
      </w:r>
    </w:p>
    <w:p w14:paraId="00000181" w14:textId="77777777" w:rsidR="00FE2E90" w:rsidRDefault="00A9123E">
      <w:pPr>
        <w:numPr>
          <w:ilvl w:val="0"/>
          <w:numId w:val="51"/>
        </w:numPr>
        <w:rPr>
          <w:rFonts w:ascii="Calibri" w:eastAsia="Calibri" w:hAnsi="Calibri" w:cs="Calibri"/>
        </w:rPr>
      </w:pPr>
      <w:r>
        <w:rPr>
          <w:rFonts w:ascii="Calibri" w:eastAsia="Calibri" w:hAnsi="Calibri" w:cs="Calibri"/>
        </w:rPr>
        <w:t>Can only get the right nutrients and soil health through agroecology</w:t>
      </w:r>
    </w:p>
    <w:p w14:paraId="00000182" w14:textId="77777777" w:rsidR="00FE2E90" w:rsidRDefault="00A9123E">
      <w:pPr>
        <w:numPr>
          <w:ilvl w:val="0"/>
          <w:numId w:val="51"/>
        </w:numPr>
        <w:rPr>
          <w:rFonts w:ascii="Calibri" w:eastAsia="Calibri" w:hAnsi="Calibri" w:cs="Calibri"/>
        </w:rPr>
      </w:pPr>
      <w:r>
        <w:rPr>
          <w:rFonts w:ascii="Calibri" w:eastAsia="Calibri" w:hAnsi="Calibri" w:cs="Calibri"/>
        </w:rPr>
        <w:t>70% of agro budget is for fertilizers - not enough left for extension and other services</w:t>
      </w:r>
    </w:p>
    <w:p w14:paraId="00000183" w14:textId="77777777" w:rsidR="00FE2E90" w:rsidRDefault="00A9123E">
      <w:pPr>
        <w:numPr>
          <w:ilvl w:val="0"/>
          <w:numId w:val="51"/>
        </w:numPr>
        <w:rPr>
          <w:rFonts w:ascii="Calibri" w:eastAsia="Calibri" w:hAnsi="Calibri" w:cs="Calibri"/>
        </w:rPr>
      </w:pPr>
      <w:r>
        <w:rPr>
          <w:rFonts w:ascii="Calibri" w:eastAsia="Calibri" w:hAnsi="Calibri" w:cs="Calibri"/>
        </w:rPr>
        <w:t>“As a woma</w:t>
      </w:r>
      <w:r>
        <w:rPr>
          <w:rFonts w:ascii="Calibri" w:eastAsia="Calibri" w:hAnsi="Calibri" w:cs="Calibri"/>
        </w:rPr>
        <w:t>n farmer, we think agroecology is the way to go.” - we are still feeling the impact of hunger. Agroecol is better because</w:t>
      </w:r>
    </w:p>
    <w:p w14:paraId="00000184" w14:textId="77777777" w:rsidR="00FE2E90" w:rsidRDefault="00A9123E">
      <w:pPr>
        <w:numPr>
          <w:ilvl w:val="1"/>
          <w:numId w:val="51"/>
        </w:numPr>
        <w:rPr>
          <w:rFonts w:ascii="Calibri" w:eastAsia="Calibri" w:hAnsi="Calibri" w:cs="Calibri"/>
        </w:rPr>
      </w:pPr>
      <w:r>
        <w:rPr>
          <w:rFonts w:ascii="Calibri" w:eastAsia="Calibri" w:hAnsi="Calibri" w:cs="Calibri"/>
        </w:rPr>
        <w:t>Tree planting, rotation, mulching, use of green manure, minimum tillage, use of animal manure, seed and crop/animal diversity</w:t>
      </w:r>
    </w:p>
    <w:p w14:paraId="00000185" w14:textId="77777777" w:rsidR="00FE2E90" w:rsidRDefault="00A9123E">
      <w:pPr>
        <w:numPr>
          <w:ilvl w:val="1"/>
          <w:numId w:val="51"/>
        </w:numPr>
        <w:rPr>
          <w:rFonts w:ascii="Calibri" w:eastAsia="Calibri" w:hAnsi="Calibri" w:cs="Calibri"/>
        </w:rPr>
      </w:pPr>
      <w:r>
        <w:rPr>
          <w:rFonts w:ascii="Calibri" w:eastAsia="Calibri" w:hAnsi="Calibri" w:cs="Calibri"/>
        </w:rPr>
        <w:t>Fixes al</w:t>
      </w:r>
      <w:r>
        <w:rPr>
          <w:rFonts w:ascii="Calibri" w:eastAsia="Calibri" w:hAnsi="Calibri" w:cs="Calibri"/>
        </w:rPr>
        <w:t>l nutrients - not just the one supplemented by chemicals ferts</w:t>
      </w:r>
    </w:p>
    <w:p w14:paraId="00000186" w14:textId="77777777" w:rsidR="00FE2E90" w:rsidRDefault="00A9123E">
      <w:pPr>
        <w:numPr>
          <w:ilvl w:val="1"/>
          <w:numId w:val="51"/>
        </w:numPr>
        <w:rPr>
          <w:rFonts w:ascii="Calibri" w:eastAsia="Calibri" w:hAnsi="Calibri" w:cs="Calibri"/>
        </w:rPr>
      </w:pPr>
      <w:r>
        <w:rPr>
          <w:rFonts w:ascii="Calibri" w:eastAsia="Calibri" w:hAnsi="Calibri" w:cs="Calibri"/>
        </w:rPr>
        <w:t>Agroecol = best for adaptation. Reduces cost of production - better water management, preserves more moisture in the soil -- adapting to drought and floods is better</w:t>
      </w:r>
    </w:p>
    <w:p w14:paraId="00000187" w14:textId="77777777" w:rsidR="00FE2E90" w:rsidRDefault="00A9123E">
      <w:pPr>
        <w:numPr>
          <w:ilvl w:val="0"/>
          <w:numId w:val="51"/>
        </w:numPr>
        <w:rPr>
          <w:rFonts w:ascii="Calibri" w:eastAsia="Calibri" w:hAnsi="Calibri" w:cs="Calibri"/>
        </w:rPr>
      </w:pPr>
      <w:r>
        <w:rPr>
          <w:rFonts w:ascii="Calibri" w:eastAsia="Calibri" w:hAnsi="Calibri" w:cs="Calibri"/>
        </w:rPr>
        <w:t>Agroecol puts food on our t</w:t>
      </w:r>
      <w:r>
        <w:rPr>
          <w:rFonts w:ascii="Calibri" w:eastAsia="Calibri" w:hAnsi="Calibri" w:cs="Calibri"/>
        </w:rPr>
        <w:t>able, reduces dependency, is sustainable</w:t>
      </w:r>
    </w:p>
    <w:p w14:paraId="00000188" w14:textId="77777777" w:rsidR="00FE2E90" w:rsidRDefault="00A9123E">
      <w:pPr>
        <w:numPr>
          <w:ilvl w:val="0"/>
          <w:numId w:val="51"/>
        </w:numPr>
        <w:rPr>
          <w:rFonts w:ascii="Calibri" w:eastAsia="Calibri" w:hAnsi="Calibri" w:cs="Calibri"/>
        </w:rPr>
      </w:pPr>
      <w:r>
        <w:rPr>
          <w:rFonts w:ascii="Calibri" w:eastAsia="Calibri" w:hAnsi="Calibri" w:cs="Calibri"/>
        </w:rPr>
        <w:t>Yield increases the more you use agroeco → yield goes down after 3 years if you use ferts</w:t>
      </w:r>
    </w:p>
    <w:p w14:paraId="00000189" w14:textId="77777777" w:rsidR="00FE2E90" w:rsidRDefault="00A9123E">
      <w:pPr>
        <w:numPr>
          <w:ilvl w:val="0"/>
          <w:numId w:val="51"/>
        </w:numPr>
        <w:rPr>
          <w:rFonts w:ascii="Calibri" w:eastAsia="Calibri" w:hAnsi="Calibri" w:cs="Calibri"/>
        </w:rPr>
      </w:pPr>
      <w:r>
        <w:rPr>
          <w:rFonts w:ascii="Calibri" w:eastAsia="Calibri" w:hAnsi="Calibri" w:cs="Calibri"/>
        </w:rPr>
        <w:t>Demands as women farmers:</w:t>
      </w:r>
    </w:p>
    <w:p w14:paraId="0000018A" w14:textId="77777777" w:rsidR="00FE2E90" w:rsidRDefault="00A9123E">
      <w:pPr>
        <w:numPr>
          <w:ilvl w:val="1"/>
          <w:numId w:val="51"/>
        </w:numPr>
        <w:rPr>
          <w:rFonts w:ascii="Calibri" w:eastAsia="Calibri" w:hAnsi="Calibri" w:cs="Calibri"/>
        </w:rPr>
      </w:pPr>
      <w:r>
        <w:rPr>
          <w:rFonts w:ascii="Calibri" w:eastAsia="Calibri" w:hAnsi="Calibri" w:cs="Calibri"/>
        </w:rPr>
        <w:t xml:space="preserve">“We need to feel the benefit of the Green Climate Fund  in Zambia” </w:t>
      </w:r>
    </w:p>
    <w:p w14:paraId="0000018B" w14:textId="77777777" w:rsidR="00FE2E90" w:rsidRDefault="00A9123E">
      <w:pPr>
        <w:numPr>
          <w:ilvl w:val="1"/>
          <w:numId w:val="51"/>
        </w:numPr>
        <w:rPr>
          <w:rFonts w:ascii="Calibri" w:eastAsia="Calibri" w:hAnsi="Calibri" w:cs="Calibri"/>
        </w:rPr>
      </w:pPr>
      <w:r>
        <w:rPr>
          <w:rFonts w:ascii="Calibri" w:eastAsia="Calibri" w:hAnsi="Calibri" w:cs="Calibri"/>
        </w:rPr>
        <w:lastRenderedPageBreak/>
        <w:t xml:space="preserve">Need to do research with implementers -- participatory approach that includes women farmers → they can see that soil is no longer producing (no ants, other species in the soil)  -- </w:t>
      </w:r>
    </w:p>
    <w:p w14:paraId="0000018C" w14:textId="77777777" w:rsidR="00FE2E90" w:rsidRDefault="00A9123E">
      <w:pPr>
        <w:numPr>
          <w:ilvl w:val="1"/>
          <w:numId w:val="51"/>
        </w:numPr>
        <w:rPr>
          <w:rFonts w:ascii="Calibri" w:eastAsia="Calibri" w:hAnsi="Calibri" w:cs="Calibri"/>
        </w:rPr>
      </w:pPr>
      <w:r>
        <w:rPr>
          <w:rFonts w:ascii="Calibri" w:eastAsia="Calibri" w:hAnsi="Calibri" w:cs="Calibri"/>
        </w:rPr>
        <w:t>Need to promote agroecology</w:t>
      </w:r>
    </w:p>
    <w:p w14:paraId="0000018D" w14:textId="77777777" w:rsidR="00FE2E90" w:rsidRDefault="00A9123E">
      <w:pPr>
        <w:numPr>
          <w:ilvl w:val="1"/>
          <w:numId w:val="51"/>
        </w:numPr>
        <w:rPr>
          <w:rFonts w:ascii="Calibri" w:eastAsia="Calibri" w:hAnsi="Calibri" w:cs="Calibri"/>
        </w:rPr>
      </w:pPr>
      <w:r>
        <w:rPr>
          <w:rFonts w:ascii="Calibri" w:eastAsia="Calibri" w:hAnsi="Calibri" w:cs="Calibri"/>
        </w:rPr>
        <w:t>Need to train farmers in agroecol</w:t>
      </w:r>
    </w:p>
    <w:p w14:paraId="0000018E" w14:textId="77777777" w:rsidR="00FE2E90" w:rsidRDefault="00A9123E">
      <w:pPr>
        <w:numPr>
          <w:ilvl w:val="1"/>
          <w:numId w:val="51"/>
        </w:numPr>
        <w:rPr>
          <w:rFonts w:ascii="Calibri" w:eastAsia="Calibri" w:hAnsi="Calibri" w:cs="Calibri"/>
        </w:rPr>
      </w:pPr>
      <w:r>
        <w:rPr>
          <w:rFonts w:ascii="Calibri" w:eastAsia="Calibri" w:hAnsi="Calibri" w:cs="Calibri"/>
        </w:rPr>
        <w:t xml:space="preserve">Governments </w:t>
      </w:r>
      <w:r>
        <w:rPr>
          <w:rFonts w:ascii="Calibri" w:eastAsia="Calibri" w:hAnsi="Calibri" w:cs="Calibri"/>
        </w:rPr>
        <w:t xml:space="preserve">who are subsidizing chemical fertilizer need to stop subsidizing fertilizer </w:t>
      </w:r>
    </w:p>
    <w:p w14:paraId="0000018F" w14:textId="77777777" w:rsidR="00FE2E90" w:rsidRDefault="00A9123E">
      <w:pPr>
        <w:numPr>
          <w:ilvl w:val="1"/>
          <w:numId w:val="51"/>
        </w:numPr>
        <w:rPr>
          <w:rFonts w:ascii="Calibri" w:eastAsia="Calibri" w:hAnsi="Calibri" w:cs="Calibri"/>
        </w:rPr>
      </w:pPr>
      <w:r>
        <w:rPr>
          <w:rFonts w:ascii="Calibri" w:eastAsia="Calibri" w:hAnsi="Calibri" w:cs="Calibri"/>
        </w:rPr>
        <w:t xml:space="preserve">Ask farmers where there is need </w:t>
      </w:r>
    </w:p>
    <w:p w14:paraId="00000190" w14:textId="77777777" w:rsidR="00FE2E90" w:rsidRDefault="00FE2E90">
      <w:pPr>
        <w:rPr>
          <w:rFonts w:ascii="Calibri" w:eastAsia="Calibri" w:hAnsi="Calibri" w:cs="Calibri"/>
          <w:i/>
        </w:rPr>
      </w:pPr>
    </w:p>
    <w:p w14:paraId="00000191" w14:textId="77777777" w:rsidR="00FE2E90" w:rsidRDefault="00A9123E">
      <w:pPr>
        <w:rPr>
          <w:rFonts w:ascii="Calibri" w:eastAsia="Calibri" w:hAnsi="Calibri" w:cs="Calibri"/>
          <w:i/>
        </w:rPr>
      </w:pPr>
      <w:r>
        <w:rPr>
          <w:rFonts w:ascii="Calibri" w:eastAsia="Calibri" w:hAnsi="Calibri" w:cs="Calibri"/>
          <w:i/>
        </w:rPr>
        <w:t>ENGOs : Sarah from Caritas France</w:t>
      </w:r>
    </w:p>
    <w:p w14:paraId="00000192" w14:textId="77777777" w:rsidR="00FE2E90" w:rsidRDefault="00A9123E">
      <w:pPr>
        <w:numPr>
          <w:ilvl w:val="0"/>
          <w:numId w:val="14"/>
        </w:numPr>
        <w:rPr>
          <w:rFonts w:ascii="Calibri" w:eastAsia="Calibri" w:hAnsi="Calibri" w:cs="Calibri"/>
        </w:rPr>
      </w:pPr>
      <w:r>
        <w:rPr>
          <w:rFonts w:ascii="Calibri" w:eastAsia="Calibri" w:hAnsi="Calibri" w:cs="Calibri"/>
        </w:rPr>
        <w:t>AFOLU is ¼ of global emissions</w:t>
      </w:r>
    </w:p>
    <w:p w14:paraId="00000193" w14:textId="77777777" w:rsidR="00FE2E90" w:rsidRDefault="00A9123E">
      <w:pPr>
        <w:numPr>
          <w:ilvl w:val="0"/>
          <w:numId w:val="14"/>
        </w:numPr>
        <w:rPr>
          <w:rFonts w:ascii="Calibri" w:eastAsia="Calibri" w:hAnsi="Calibri" w:cs="Calibri"/>
        </w:rPr>
      </w:pPr>
      <w:r>
        <w:rPr>
          <w:rFonts w:ascii="Calibri" w:eastAsia="Calibri" w:hAnsi="Calibri" w:cs="Calibri"/>
        </w:rPr>
        <w:t>Fertilizers and nitrous oxide leads to soil degradation</w:t>
      </w:r>
    </w:p>
    <w:p w14:paraId="00000194" w14:textId="77777777" w:rsidR="00FE2E90" w:rsidRDefault="00A9123E">
      <w:pPr>
        <w:numPr>
          <w:ilvl w:val="0"/>
          <w:numId w:val="14"/>
        </w:numPr>
        <w:rPr>
          <w:rFonts w:ascii="Calibri" w:eastAsia="Calibri" w:hAnsi="Calibri" w:cs="Calibri"/>
        </w:rPr>
      </w:pPr>
      <w:r>
        <w:rPr>
          <w:rFonts w:ascii="Calibri" w:eastAsia="Calibri" w:hAnsi="Calibri" w:cs="Calibri"/>
        </w:rPr>
        <w:t>IPBES - biodiversity loss largely due to agriculture</w:t>
      </w:r>
    </w:p>
    <w:p w14:paraId="00000195" w14:textId="77777777" w:rsidR="00FE2E90" w:rsidRDefault="00A9123E">
      <w:pPr>
        <w:numPr>
          <w:ilvl w:val="0"/>
          <w:numId w:val="14"/>
        </w:numPr>
        <w:rPr>
          <w:rFonts w:ascii="Calibri" w:eastAsia="Calibri" w:hAnsi="Calibri" w:cs="Calibri"/>
        </w:rPr>
      </w:pPr>
      <w:r>
        <w:rPr>
          <w:rFonts w:ascii="Calibri" w:eastAsia="Calibri" w:hAnsi="Calibri" w:cs="Calibri"/>
        </w:rPr>
        <w:t>Food system fails even when harmful for climate and env -- because 821 million people still suffer food security - number rising because of CC, according to FAO</w:t>
      </w:r>
    </w:p>
    <w:p w14:paraId="00000196" w14:textId="77777777" w:rsidR="00FE2E90" w:rsidRDefault="00A9123E">
      <w:pPr>
        <w:numPr>
          <w:ilvl w:val="0"/>
          <w:numId w:val="14"/>
        </w:numPr>
        <w:rPr>
          <w:rFonts w:ascii="Calibri" w:eastAsia="Calibri" w:hAnsi="Calibri" w:cs="Calibri"/>
        </w:rPr>
      </w:pPr>
      <w:r>
        <w:rPr>
          <w:rFonts w:ascii="Calibri" w:eastAsia="Calibri" w:hAnsi="Calibri" w:cs="Calibri"/>
        </w:rPr>
        <w:t>Trade and ag policies that encourage indus</w:t>
      </w:r>
      <w:r>
        <w:rPr>
          <w:rFonts w:ascii="Calibri" w:eastAsia="Calibri" w:hAnsi="Calibri" w:cs="Calibri"/>
        </w:rPr>
        <w:t>trial scale ag, monocultures heavily dependent on fertilizers</w:t>
      </w:r>
    </w:p>
    <w:p w14:paraId="00000197" w14:textId="77777777" w:rsidR="00FE2E90" w:rsidRDefault="00A9123E">
      <w:pPr>
        <w:numPr>
          <w:ilvl w:val="1"/>
          <w:numId w:val="14"/>
        </w:numPr>
        <w:rPr>
          <w:rFonts w:ascii="Calibri" w:eastAsia="Calibri" w:hAnsi="Calibri" w:cs="Calibri"/>
        </w:rPr>
      </w:pPr>
      <w:r>
        <w:rPr>
          <w:rFonts w:ascii="Calibri" w:eastAsia="Calibri" w:hAnsi="Calibri" w:cs="Calibri"/>
        </w:rPr>
        <w:t>Chem ferts responsible for biodiversity loss, soil carbon loss, land degradation</w:t>
      </w:r>
    </w:p>
    <w:p w14:paraId="00000198" w14:textId="77777777" w:rsidR="00FE2E90" w:rsidRDefault="00A9123E">
      <w:pPr>
        <w:numPr>
          <w:ilvl w:val="1"/>
          <w:numId w:val="14"/>
        </w:numPr>
        <w:rPr>
          <w:rFonts w:ascii="Calibri" w:eastAsia="Calibri" w:hAnsi="Calibri" w:cs="Calibri"/>
        </w:rPr>
      </w:pPr>
      <w:r>
        <w:rPr>
          <w:rFonts w:ascii="Calibri" w:eastAsia="Calibri" w:hAnsi="Calibri" w:cs="Calibri"/>
        </w:rPr>
        <w:t>Subsidies for chem fertilizers → farmers adopt climate-harming ag systems</w:t>
      </w:r>
    </w:p>
    <w:p w14:paraId="00000199" w14:textId="77777777" w:rsidR="00FE2E90" w:rsidRDefault="00A9123E">
      <w:pPr>
        <w:numPr>
          <w:ilvl w:val="1"/>
          <w:numId w:val="14"/>
        </w:numPr>
        <w:rPr>
          <w:rFonts w:ascii="Calibri" w:eastAsia="Calibri" w:hAnsi="Calibri" w:cs="Calibri"/>
        </w:rPr>
      </w:pPr>
      <w:r>
        <w:rPr>
          <w:rFonts w:ascii="Calibri" w:eastAsia="Calibri" w:hAnsi="Calibri" w:cs="Calibri"/>
        </w:rPr>
        <w:t xml:space="preserve">Too much efforts to measure SOC, which </w:t>
      </w:r>
      <w:r>
        <w:rPr>
          <w:rFonts w:ascii="Calibri" w:eastAsia="Calibri" w:hAnsi="Calibri" w:cs="Calibri"/>
        </w:rPr>
        <w:t xml:space="preserve">is at risk of reversal, fluctuates -- doesn’t reflect reality </w:t>
      </w:r>
    </w:p>
    <w:p w14:paraId="0000019A" w14:textId="77777777" w:rsidR="00FE2E90" w:rsidRDefault="00A9123E">
      <w:pPr>
        <w:numPr>
          <w:ilvl w:val="1"/>
          <w:numId w:val="14"/>
        </w:numPr>
        <w:rPr>
          <w:rFonts w:ascii="Calibri" w:eastAsia="Calibri" w:hAnsi="Calibri" w:cs="Calibri"/>
        </w:rPr>
      </w:pPr>
      <w:r>
        <w:rPr>
          <w:rFonts w:ascii="Calibri" w:eastAsia="Calibri" w:hAnsi="Calibri" w:cs="Calibri"/>
        </w:rPr>
        <w:t>Too much focus on reforming current system by looking at solutions that increase efficiency rather than how to transform the whole system to meet the needs of soils, climate, farmers</w:t>
      </w:r>
    </w:p>
    <w:p w14:paraId="0000019B" w14:textId="77777777" w:rsidR="00FE2E90" w:rsidRDefault="00A9123E">
      <w:pPr>
        <w:numPr>
          <w:ilvl w:val="0"/>
          <w:numId w:val="14"/>
        </w:numPr>
        <w:rPr>
          <w:rFonts w:ascii="Calibri" w:eastAsia="Calibri" w:hAnsi="Calibri" w:cs="Calibri"/>
        </w:rPr>
      </w:pPr>
      <w:r>
        <w:rPr>
          <w:rFonts w:ascii="Calibri" w:eastAsia="Calibri" w:hAnsi="Calibri" w:cs="Calibri"/>
        </w:rPr>
        <w:t xml:space="preserve">Proposals </w:t>
      </w:r>
      <w:r>
        <w:rPr>
          <w:rFonts w:ascii="Calibri" w:eastAsia="Calibri" w:hAnsi="Calibri" w:cs="Calibri"/>
        </w:rPr>
        <w:t>for KJWA:</w:t>
      </w:r>
    </w:p>
    <w:p w14:paraId="0000019C" w14:textId="77777777" w:rsidR="00FE2E90" w:rsidRDefault="00A9123E">
      <w:pPr>
        <w:numPr>
          <w:ilvl w:val="1"/>
          <w:numId w:val="14"/>
        </w:numPr>
        <w:rPr>
          <w:rFonts w:ascii="Calibri" w:eastAsia="Calibri" w:hAnsi="Calibri" w:cs="Calibri"/>
        </w:rPr>
      </w:pPr>
      <w:r>
        <w:rPr>
          <w:rFonts w:ascii="Calibri" w:eastAsia="Calibri" w:hAnsi="Calibri" w:cs="Calibri"/>
        </w:rPr>
        <w:t>Discussions should address soil carbon, health, fertility together -- together they are important for sustainable ag -- mistake to focus only on soil carbon indicators</w:t>
      </w:r>
    </w:p>
    <w:p w14:paraId="0000019D" w14:textId="77777777" w:rsidR="00FE2E90" w:rsidRDefault="00A9123E">
      <w:pPr>
        <w:numPr>
          <w:ilvl w:val="1"/>
          <w:numId w:val="14"/>
        </w:numPr>
        <w:rPr>
          <w:rFonts w:ascii="Calibri" w:eastAsia="Calibri" w:hAnsi="Calibri" w:cs="Calibri"/>
        </w:rPr>
      </w:pPr>
      <w:r>
        <w:rPr>
          <w:rFonts w:ascii="Calibri" w:eastAsia="Calibri" w:hAnsi="Calibri" w:cs="Calibri"/>
        </w:rPr>
        <w:t>ALt approach = measure areas of land that are building soil health and biodive</w:t>
      </w:r>
      <w:r>
        <w:rPr>
          <w:rFonts w:ascii="Calibri" w:eastAsia="Calibri" w:hAnsi="Calibri" w:cs="Calibri"/>
        </w:rPr>
        <w:t xml:space="preserve">rsity, using agroecology→ indicator of biodiversity because can’t have bidiv if soil is not healthy and if no carbon in the soil, if soil is not fertile, </w:t>
      </w:r>
    </w:p>
    <w:p w14:paraId="0000019E" w14:textId="77777777" w:rsidR="00FE2E90" w:rsidRDefault="00A9123E">
      <w:pPr>
        <w:numPr>
          <w:ilvl w:val="1"/>
          <w:numId w:val="14"/>
        </w:numPr>
        <w:rPr>
          <w:rFonts w:ascii="Calibri" w:eastAsia="Calibri" w:hAnsi="Calibri" w:cs="Calibri"/>
        </w:rPr>
      </w:pPr>
      <w:r>
        <w:rPr>
          <w:rFonts w:ascii="Calibri" w:eastAsia="Calibri" w:hAnsi="Calibri" w:cs="Calibri"/>
        </w:rPr>
        <w:t>Mitigation policies should focus on absolute GHG emissions in equitable way that accounts for histori</w:t>
      </w:r>
      <w:r>
        <w:rPr>
          <w:rFonts w:ascii="Calibri" w:eastAsia="Calibri" w:hAnsi="Calibri" w:cs="Calibri"/>
        </w:rPr>
        <w:t>cal emissions from countries -- offsetting ag emissions through soil carbon is not an option</w:t>
      </w:r>
    </w:p>
    <w:p w14:paraId="0000019F" w14:textId="77777777" w:rsidR="00FE2E90" w:rsidRDefault="00A9123E">
      <w:pPr>
        <w:numPr>
          <w:ilvl w:val="1"/>
          <w:numId w:val="14"/>
        </w:numPr>
        <w:rPr>
          <w:rFonts w:ascii="Calibri" w:eastAsia="Calibri" w:hAnsi="Calibri" w:cs="Calibri"/>
        </w:rPr>
      </w:pPr>
      <w:r>
        <w:rPr>
          <w:rFonts w:ascii="Calibri" w:eastAsia="Calibri" w:hAnsi="Calibri" w:cs="Calibri"/>
        </w:rPr>
        <w:t>Continue KJWA work by formulating policy frameworks that encourage system transform to agroecology - stop policies that undermine</w:t>
      </w:r>
    </w:p>
    <w:p w14:paraId="000001A0" w14:textId="77777777" w:rsidR="00FE2E90" w:rsidRDefault="00A9123E">
      <w:pPr>
        <w:numPr>
          <w:ilvl w:val="1"/>
          <w:numId w:val="14"/>
        </w:numPr>
        <w:rPr>
          <w:rFonts w:ascii="Calibri" w:eastAsia="Calibri" w:hAnsi="Calibri" w:cs="Calibri"/>
        </w:rPr>
      </w:pPr>
      <w:r>
        <w:rPr>
          <w:rFonts w:ascii="Calibri" w:eastAsia="Calibri" w:hAnsi="Calibri" w:cs="Calibri"/>
        </w:rPr>
        <w:t>Reflect on the importance of farm</w:t>
      </w:r>
      <w:r>
        <w:rPr>
          <w:rFonts w:ascii="Calibri" w:eastAsia="Calibri" w:hAnsi="Calibri" w:cs="Calibri"/>
        </w:rPr>
        <w:t>ers and local communities land rights</w:t>
      </w:r>
    </w:p>
    <w:p w14:paraId="000001A1" w14:textId="77777777" w:rsidR="00FE2E90" w:rsidRDefault="00A9123E">
      <w:pPr>
        <w:numPr>
          <w:ilvl w:val="2"/>
          <w:numId w:val="14"/>
        </w:numPr>
        <w:rPr>
          <w:rFonts w:ascii="Calibri" w:eastAsia="Calibri" w:hAnsi="Calibri" w:cs="Calibri"/>
        </w:rPr>
      </w:pPr>
      <w:r>
        <w:rPr>
          <w:rFonts w:ascii="Calibri" w:eastAsia="Calibri" w:hAnsi="Calibri" w:cs="Calibri"/>
        </w:rPr>
        <w:t>Necessary to work in the long term to improve soils - agroecology techniques nurturing the soil requres a long time, so need land security</w:t>
      </w:r>
    </w:p>
    <w:p w14:paraId="000001A2" w14:textId="77777777" w:rsidR="00FE2E90" w:rsidRDefault="00A9123E">
      <w:pPr>
        <w:numPr>
          <w:ilvl w:val="2"/>
          <w:numId w:val="14"/>
        </w:numPr>
        <w:rPr>
          <w:rFonts w:ascii="Calibri" w:eastAsia="Calibri" w:hAnsi="Calibri" w:cs="Calibri"/>
        </w:rPr>
      </w:pPr>
      <w:r>
        <w:rPr>
          <w:rFonts w:ascii="Calibri" w:eastAsia="Calibri" w:hAnsi="Calibri" w:cs="Calibri"/>
        </w:rPr>
        <w:t>IPBES report showed that soils are better preserved in land areas that are trad</w:t>
      </w:r>
      <w:r>
        <w:rPr>
          <w:rFonts w:ascii="Calibri" w:eastAsia="Calibri" w:hAnsi="Calibri" w:cs="Calibri"/>
        </w:rPr>
        <w:t>itionally owned and managed</w:t>
      </w:r>
    </w:p>
    <w:p w14:paraId="000001A3" w14:textId="77777777" w:rsidR="00FE2E90" w:rsidRDefault="00FE2E90">
      <w:pPr>
        <w:rPr>
          <w:rFonts w:ascii="Calibri" w:eastAsia="Calibri" w:hAnsi="Calibri" w:cs="Calibri"/>
        </w:rPr>
      </w:pPr>
    </w:p>
    <w:p w14:paraId="000001A4" w14:textId="77777777" w:rsidR="00FE2E90" w:rsidRDefault="00A9123E">
      <w:pPr>
        <w:rPr>
          <w:rFonts w:ascii="Calibri" w:eastAsia="Calibri" w:hAnsi="Calibri" w:cs="Calibri"/>
          <w:i/>
        </w:rPr>
      </w:pPr>
      <w:r>
        <w:rPr>
          <w:rFonts w:ascii="Calibri" w:eastAsia="Calibri" w:hAnsi="Calibri" w:cs="Calibri"/>
          <w:i/>
        </w:rPr>
        <w:t>Global Research Alliance on Agricultural Greenhouse Gases (GRA) - Beverly</w:t>
      </w:r>
    </w:p>
    <w:p w14:paraId="000001A5" w14:textId="77777777" w:rsidR="00FE2E90" w:rsidRDefault="00A9123E">
      <w:pPr>
        <w:numPr>
          <w:ilvl w:val="0"/>
          <w:numId w:val="102"/>
        </w:numPr>
        <w:rPr>
          <w:rFonts w:ascii="Calibri" w:eastAsia="Calibri" w:hAnsi="Calibri" w:cs="Calibri"/>
        </w:rPr>
      </w:pPr>
      <w:r>
        <w:rPr>
          <w:rFonts w:ascii="Calibri" w:eastAsia="Calibri" w:hAnsi="Calibri" w:cs="Calibri"/>
        </w:rPr>
        <w:t>140 countries included ag in their NDCs</w:t>
      </w:r>
    </w:p>
    <w:p w14:paraId="000001A6" w14:textId="77777777" w:rsidR="00FE2E90" w:rsidRDefault="00A9123E">
      <w:pPr>
        <w:numPr>
          <w:ilvl w:val="0"/>
          <w:numId w:val="102"/>
        </w:numPr>
        <w:rPr>
          <w:rFonts w:ascii="Calibri" w:eastAsia="Calibri" w:hAnsi="Calibri" w:cs="Calibri"/>
        </w:rPr>
      </w:pPr>
      <w:r>
        <w:rPr>
          <w:rFonts w:ascii="Calibri" w:eastAsia="Calibri" w:hAnsi="Calibri" w:cs="Calibri"/>
        </w:rPr>
        <w:lastRenderedPageBreak/>
        <w:t>Soil identified as priority among many countries NDCs - but capacity is low</w:t>
      </w:r>
    </w:p>
    <w:p w14:paraId="000001A7" w14:textId="77777777" w:rsidR="00FE2E90" w:rsidRDefault="00A9123E">
      <w:pPr>
        <w:ind w:firstLine="720"/>
        <w:rPr>
          <w:rFonts w:ascii="Calibri" w:eastAsia="Calibri" w:hAnsi="Calibri" w:cs="Calibri"/>
        </w:rPr>
      </w:pPr>
      <w:r>
        <w:rPr>
          <w:rFonts w:ascii="Calibri" w:eastAsia="Calibri" w:hAnsi="Calibri" w:cs="Calibri"/>
        </w:rPr>
        <w:t>2 pm briefing on GRA work?</w:t>
      </w:r>
    </w:p>
    <w:p w14:paraId="000001A8" w14:textId="77777777" w:rsidR="00FE2E90" w:rsidRDefault="00A9123E">
      <w:pPr>
        <w:ind w:firstLine="720"/>
        <w:rPr>
          <w:rFonts w:ascii="Calibri" w:eastAsia="Calibri" w:hAnsi="Calibri" w:cs="Calibri"/>
        </w:rPr>
      </w:pPr>
      <w:r>
        <w:rPr>
          <w:rFonts w:ascii="Calibri" w:eastAsia="Calibri" w:hAnsi="Calibri" w:cs="Calibri"/>
        </w:rPr>
        <w:t>Partnership between CCAFS and GRA for developing country students to do research</w:t>
      </w:r>
    </w:p>
    <w:p w14:paraId="000001A9" w14:textId="77777777" w:rsidR="00FE2E90" w:rsidRDefault="00A9123E">
      <w:pPr>
        <w:numPr>
          <w:ilvl w:val="0"/>
          <w:numId w:val="35"/>
        </w:numPr>
        <w:rPr>
          <w:rFonts w:ascii="Calibri" w:eastAsia="Calibri" w:hAnsi="Calibri" w:cs="Calibri"/>
        </w:rPr>
      </w:pPr>
      <w:r>
        <w:rPr>
          <w:rFonts w:ascii="Calibri" w:eastAsia="Calibri" w:hAnsi="Calibri" w:cs="Calibri"/>
        </w:rPr>
        <w:t>GRA focused on improving efficiency, productivity, resilience, reducing GHG intensity</w:t>
      </w:r>
    </w:p>
    <w:p w14:paraId="000001AA" w14:textId="77777777" w:rsidR="00FE2E90" w:rsidRDefault="00FE2E90">
      <w:pPr>
        <w:rPr>
          <w:rFonts w:ascii="Calibri" w:eastAsia="Calibri" w:hAnsi="Calibri" w:cs="Calibri"/>
        </w:rPr>
      </w:pPr>
    </w:p>
    <w:p w14:paraId="000001AB" w14:textId="77777777" w:rsidR="00FE2E90" w:rsidRDefault="00A9123E">
      <w:pPr>
        <w:rPr>
          <w:rFonts w:ascii="Calibri" w:eastAsia="Calibri" w:hAnsi="Calibri" w:cs="Calibri"/>
          <w:i/>
        </w:rPr>
      </w:pPr>
      <w:r>
        <w:rPr>
          <w:rFonts w:ascii="Calibri" w:eastAsia="Calibri" w:hAnsi="Calibri" w:cs="Calibri"/>
          <w:i/>
        </w:rPr>
        <w:t>World Business Council for Sustainable Development - Jeff</w:t>
      </w:r>
    </w:p>
    <w:p w14:paraId="000001AC" w14:textId="77777777" w:rsidR="00FE2E90" w:rsidRDefault="00A9123E">
      <w:pPr>
        <w:numPr>
          <w:ilvl w:val="0"/>
          <w:numId w:val="27"/>
        </w:numPr>
        <w:rPr>
          <w:rFonts w:ascii="Calibri" w:eastAsia="Calibri" w:hAnsi="Calibri" w:cs="Calibri"/>
        </w:rPr>
      </w:pPr>
      <w:r>
        <w:rPr>
          <w:rFonts w:ascii="Calibri" w:eastAsia="Calibri" w:hAnsi="Calibri" w:cs="Calibri"/>
        </w:rPr>
        <w:t>Agriculture can be part of the</w:t>
      </w:r>
      <w:r>
        <w:rPr>
          <w:rFonts w:ascii="Calibri" w:eastAsia="Calibri" w:hAnsi="Calibri" w:cs="Calibri"/>
        </w:rPr>
        <w:t xml:space="preserve"> solution and not just part of the problem</w:t>
      </w:r>
    </w:p>
    <w:p w14:paraId="000001AD" w14:textId="77777777" w:rsidR="00FE2E90" w:rsidRDefault="00A9123E">
      <w:pPr>
        <w:numPr>
          <w:ilvl w:val="0"/>
          <w:numId w:val="27"/>
        </w:numPr>
        <w:rPr>
          <w:rFonts w:ascii="Calibri" w:eastAsia="Calibri" w:hAnsi="Calibri" w:cs="Calibri"/>
        </w:rPr>
      </w:pPr>
      <w:r>
        <w:rPr>
          <w:rFonts w:ascii="Calibri" w:eastAsia="Calibri" w:hAnsi="Calibri" w:cs="Calibri"/>
        </w:rPr>
        <w:t>Have obligations to society to create a sustainable ag sector</w:t>
      </w:r>
    </w:p>
    <w:p w14:paraId="000001AE" w14:textId="77777777" w:rsidR="00FE2E90" w:rsidRDefault="00A9123E">
      <w:pPr>
        <w:numPr>
          <w:ilvl w:val="0"/>
          <w:numId w:val="27"/>
        </w:numPr>
        <w:rPr>
          <w:rFonts w:ascii="Calibri" w:eastAsia="Calibri" w:hAnsi="Calibri" w:cs="Calibri"/>
        </w:rPr>
      </w:pPr>
      <w:r>
        <w:rPr>
          <w:rFonts w:ascii="Calibri" w:eastAsia="Calibri" w:hAnsi="Calibri" w:cs="Calibri"/>
        </w:rPr>
        <w:t>This challenge requires strong partnerships</w:t>
      </w:r>
    </w:p>
    <w:p w14:paraId="000001AF" w14:textId="77777777" w:rsidR="00FE2E90" w:rsidRDefault="00A9123E">
      <w:pPr>
        <w:numPr>
          <w:ilvl w:val="0"/>
          <w:numId w:val="27"/>
        </w:numPr>
        <w:rPr>
          <w:rFonts w:ascii="Calibri" w:eastAsia="Calibri" w:hAnsi="Calibri" w:cs="Calibri"/>
        </w:rPr>
      </w:pPr>
      <w:r>
        <w:rPr>
          <w:rFonts w:ascii="Calibri" w:eastAsia="Calibri" w:hAnsi="Calibri" w:cs="Calibri"/>
        </w:rPr>
        <w:t>IPBES briefing</w:t>
      </w:r>
    </w:p>
    <w:p w14:paraId="000001B0" w14:textId="77777777" w:rsidR="00FE2E90" w:rsidRDefault="00A9123E">
      <w:pPr>
        <w:rPr>
          <w:rFonts w:ascii="Calibri" w:eastAsia="Calibri" w:hAnsi="Calibri" w:cs="Calibri"/>
        </w:rPr>
      </w:pPr>
      <w:r>
        <w:rPr>
          <w:rFonts w:ascii="Calibri" w:eastAsia="Calibri" w:hAnsi="Calibri" w:cs="Calibri"/>
        </w:rPr>
        <w:t>Challenges</w:t>
      </w:r>
    </w:p>
    <w:p w14:paraId="000001B1" w14:textId="77777777" w:rsidR="00FE2E90" w:rsidRDefault="00A9123E">
      <w:pPr>
        <w:numPr>
          <w:ilvl w:val="0"/>
          <w:numId w:val="27"/>
        </w:numPr>
        <w:rPr>
          <w:rFonts w:ascii="Calibri" w:eastAsia="Calibri" w:hAnsi="Calibri" w:cs="Calibri"/>
        </w:rPr>
      </w:pPr>
      <w:r>
        <w:rPr>
          <w:rFonts w:ascii="Calibri" w:eastAsia="Calibri" w:hAnsi="Calibri" w:cs="Calibri"/>
        </w:rPr>
        <w:t>There is a lack of incentives for adopting climate smart practices -- need to sca</w:t>
      </w:r>
      <w:r>
        <w:rPr>
          <w:rFonts w:ascii="Calibri" w:eastAsia="Calibri" w:hAnsi="Calibri" w:cs="Calibri"/>
        </w:rPr>
        <w:t>le up finance</w:t>
      </w:r>
    </w:p>
    <w:p w14:paraId="000001B2" w14:textId="77777777" w:rsidR="00FE2E90" w:rsidRDefault="00A9123E">
      <w:pPr>
        <w:numPr>
          <w:ilvl w:val="0"/>
          <w:numId w:val="27"/>
        </w:numPr>
        <w:rPr>
          <w:rFonts w:ascii="Calibri" w:eastAsia="Calibri" w:hAnsi="Calibri" w:cs="Calibri"/>
        </w:rPr>
      </w:pPr>
      <w:r>
        <w:rPr>
          <w:rFonts w:ascii="Calibri" w:eastAsia="Calibri" w:hAnsi="Calibri" w:cs="Calibri"/>
        </w:rPr>
        <w:t>Lack of uniform GHG gas guidance for monitoring soil health across the ag sector</w:t>
      </w:r>
    </w:p>
    <w:p w14:paraId="000001B3" w14:textId="77777777" w:rsidR="00FE2E90" w:rsidRDefault="00A9123E">
      <w:pPr>
        <w:rPr>
          <w:rFonts w:ascii="Calibri" w:eastAsia="Calibri" w:hAnsi="Calibri" w:cs="Calibri"/>
        </w:rPr>
      </w:pPr>
      <w:r>
        <w:rPr>
          <w:rFonts w:ascii="Calibri" w:eastAsia="Calibri" w:hAnsi="Calibri" w:cs="Calibri"/>
        </w:rPr>
        <w:t xml:space="preserve">KJWA actions: </w:t>
      </w:r>
    </w:p>
    <w:p w14:paraId="000001B4" w14:textId="77777777" w:rsidR="00FE2E90" w:rsidRDefault="00A9123E">
      <w:pPr>
        <w:numPr>
          <w:ilvl w:val="0"/>
          <w:numId w:val="45"/>
        </w:numPr>
        <w:rPr>
          <w:rFonts w:ascii="Calibri" w:eastAsia="Calibri" w:hAnsi="Calibri" w:cs="Calibri"/>
        </w:rPr>
      </w:pPr>
      <w:r>
        <w:rPr>
          <w:rFonts w:ascii="Calibri" w:eastAsia="Calibri" w:hAnsi="Calibri" w:cs="Calibri"/>
        </w:rPr>
        <w:t xml:space="preserve">Support countries in creating jurisdictional baselines for soil carbon and combine with regional factors --- identify changes in soil carbon. “We </w:t>
      </w:r>
      <w:r>
        <w:rPr>
          <w:rFonts w:ascii="Calibri" w:eastAsia="Calibri" w:hAnsi="Calibri" w:cs="Calibri"/>
        </w:rPr>
        <w:t xml:space="preserve">need more soil data globally. This is the big baboon’s stick.” </w:t>
      </w:r>
    </w:p>
    <w:p w14:paraId="000001B5" w14:textId="77777777" w:rsidR="00FE2E90" w:rsidRDefault="00A9123E">
      <w:pPr>
        <w:numPr>
          <w:ilvl w:val="0"/>
          <w:numId w:val="45"/>
        </w:numPr>
        <w:rPr>
          <w:rFonts w:ascii="Calibri" w:eastAsia="Calibri" w:hAnsi="Calibri" w:cs="Calibri"/>
        </w:rPr>
      </w:pPr>
      <w:r>
        <w:rPr>
          <w:rFonts w:ascii="Calibri" w:eastAsia="Calibri" w:hAnsi="Calibri" w:cs="Calibri"/>
        </w:rPr>
        <w:t>Support countries in prioritizing soil health as part of the NDCs, emphasize role of diverse partnerships needed for promoting soil health</w:t>
      </w:r>
    </w:p>
    <w:p w14:paraId="000001B6" w14:textId="77777777" w:rsidR="00FE2E90" w:rsidRDefault="00A9123E">
      <w:pPr>
        <w:numPr>
          <w:ilvl w:val="0"/>
          <w:numId w:val="45"/>
        </w:numPr>
        <w:rPr>
          <w:rFonts w:ascii="Calibri" w:eastAsia="Calibri" w:hAnsi="Calibri" w:cs="Calibri"/>
        </w:rPr>
      </w:pPr>
      <w:r>
        <w:rPr>
          <w:rFonts w:ascii="Calibri" w:eastAsia="Calibri" w:hAnsi="Calibri" w:cs="Calibri"/>
        </w:rPr>
        <w:t>Recognize the farmer as part of the solution</w:t>
      </w:r>
    </w:p>
    <w:p w14:paraId="000001B7" w14:textId="77777777" w:rsidR="00FE2E90" w:rsidRDefault="00A9123E">
      <w:pPr>
        <w:numPr>
          <w:ilvl w:val="0"/>
          <w:numId w:val="45"/>
        </w:numPr>
        <w:rPr>
          <w:rFonts w:ascii="Calibri" w:eastAsia="Calibri" w:hAnsi="Calibri" w:cs="Calibri"/>
        </w:rPr>
      </w:pPr>
      <w:r>
        <w:rPr>
          <w:rFonts w:ascii="Calibri" w:eastAsia="Calibri" w:hAnsi="Calibri" w:cs="Calibri"/>
        </w:rPr>
        <w:t xml:space="preserve">Support </w:t>
      </w:r>
      <w:r>
        <w:rPr>
          <w:rFonts w:ascii="Calibri" w:eastAsia="Calibri" w:hAnsi="Calibri" w:cs="Calibri"/>
        </w:rPr>
        <w:t>holistic approach to sustainable agriculture</w:t>
      </w:r>
    </w:p>
    <w:p w14:paraId="000001B8" w14:textId="77777777" w:rsidR="00FE2E90" w:rsidRDefault="00A9123E">
      <w:pPr>
        <w:rPr>
          <w:rFonts w:ascii="Calibri" w:eastAsia="Calibri" w:hAnsi="Calibri" w:cs="Calibri"/>
        </w:rPr>
      </w:pPr>
      <w:r>
        <w:rPr>
          <w:rFonts w:ascii="Calibri" w:eastAsia="Calibri" w:hAnsi="Calibri" w:cs="Calibri"/>
        </w:rPr>
        <w:t xml:space="preserve">Thank you to delegates who represent farmers of the world </w:t>
      </w:r>
    </w:p>
    <w:p w14:paraId="000001B9" w14:textId="77777777" w:rsidR="00FE2E90" w:rsidRDefault="00FE2E90">
      <w:pPr>
        <w:rPr>
          <w:rFonts w:ascii="Calibri" w:eastAsia="Calibri" w:hAnsi="Calibri" w:cs="Calibri"/>
        </w:rPr>
      </w:pPr>
    </w:p>
    <w:p w14:paraId="000001BA" w14:textId="77777777" w:rsidR="00FE2E90" w:rsidRDefault="00A9123E">
      <w:pPr>
        <w:rPr>
          <w:rFonts w:ascii="Calibri" w:eastAsia="Calibri" w:hAnsi="Calibri" w:cs="Calibri"/>
          <w:i/>
        </w:rPr>
      </w:pPr>
      <w:r>
        <w:rPr>
          <w:rFonts w:ascii="Calibri" w:eastAsia="Calibri" w:hAnsi="Calibri" w:cs="Calibri"/>
          <w:i/>
        </w:rPr>
        <w:t xml:space="preserve">Gyso V Bonin, farmer </w:t>
      </w:r>
    </w:p>
    <w:p w14:paraId="000001BB" w14:textId="77777777" w:rsidR="00FE2E90" w:rsidRDefault="00A9123E">
      <w:pPr>
        <w:numPr>
          <w:ilvl w:val="0"/>
          <w:numId w:val="7"/>
        </w:numPr>
        <w:rPr>
          <w:rFonts w:ascii="Calibri" w:eastAsia="Calibri" w:hAnsi="Calibri" w:cs="Calibri"/>
        </w:rPr>
      </w:pPr>
      <w:r>
        <w:rPr>
          <w:rFonts w:ascii="Calibri" w:eastAsia="Calibri" w:hAnsi="Calibri" w:cs="Calibri"/>
        </w:rPr>
        <w:t xml:space="preserve">How his farm has become more productive through organic farming </w:t>
      </w:r>
    </w:p>
    <w:p w14:paraId="000001BC" w14:textId="77777777" w:rsidR="00FE2E90" w:rsidRDefault="00FE2E90">
      <w:pPr>
        <w:rPr>
          <w:rFonts w:ascii="Calibri" w:eastAsia="Calibri" w:hAnsi="Calibri" w:cs="Calibri"/>
          <w:i/>
        </w:rPr>
      </w:pPr>
    </w:p>
    <w:p w14:paraId="000001BD" w14:textId="77777777" w:rsidR="00FE2E90" w:rsidRDefault="00A9123E">
      <w:pPr>
        <w:rPr>
          <w:rFonts w:ascii="Calibri" w:eastAsia="Calibri" w:hAnsi="Calibri" w:cs="Calibri"/>
        </w:rPr>
      </w:pPr>
      <w:r>
        <w:rPr>
          <w:rFonts w:ascii="Calibri" w:eastAsia="Calibri" w:hAnsi="Calibri" w:cs="Calibri"/>
        </w:rPr>
        <w:t>Q&amp;A</w:t>
      </w:r>
    </w:p>
    <w:p w14:paraId="000001BE" w14:textId="77777777" w:rsidR="00FE2E90" w:rsidRDefault="00A9123E">
      <w:pPr>
        <w:numPr>
          <w:ilvl w:val="0"/>
          <w:numId w:val="34"/>
        </w:numPr>
        <w:rPr>
          <w:rFonts w:ascii="Calibri" w:eastAsia="Calibri" w:hAnsi="Calibri" w:cs="Calibri"/>
        </w:rPr>
      </w:pPr>
      <w:r>
        <w:rPr>
          <w:rFonts w:ascii="Calibri" w:eastAsia="Calibri" w:hAnsi="Calibri" w:cs="Calibri"/>
          <w:i/>
        </w:rPr>
        <w:t xml:space="preserve">NZ: </w:t>
      </w:r>
      <w:r>
        <w:rPr>
          <w:rFonts w:ascii="Calibri" w:eastAsia="Calibri" w:hAnsi="Calibri" w:cs="Calibri"/>
        </w:rPr>
        <w:t>support Mary’s comments on environmentally harmful subsidies [ie subsidies for fertilisers] and encourage others to repurpose these, as also suggested by WB ysterday, lots of potential.</w:t>
      </w:r>
      <w:r>
        <w:rPr>
          <w:rFonts w:ascii="Calibri" w:eastAsia="Calibri" w:hAnsi="Calibri" w:cs="Calibri"/>
          <w:color w:val="0000FF"/>
        </w:rPr>
        <w:t xml:space="preserve"> </w:t>
      </w:r>
    </w:p>
    <w:p w14:paraId="000001BF" w14:textId="77777777" w:rsidR="00FE2E90" w:rsidRDefault="00A9123E">
      <w:pPr>
        <w:numPr>
          <w:ilvl w:val="0"/>
          <w:numId w:val="88"/>
        </w:numPr>
        <w:rPr>
          <w:rFonts w:ascii="Calibri" w:eastAsia="Calibri" w:hAnsi="Calibri" w:cs="Calibri"/>
        </w:rPr>
      </w:pPr>
      <w:r>
        <w:rPr>
          <w:rFonts w:ascii="Calibri" w:eastAsia="Calibri" w:hAnsi="Calibri" w:cs="Calibri"/>
          <w:i/>
        </w:rPr>
        <w:t>Kenya</w:t>
      </w:r>
    </w:p>
    <w:p w14:paraId="000001C0" w14:textId="77777777" w:rsidR="00FE2E90" w:rsidRDefault="00A9123E">
      <w:pPr>
        <w:numPr>
          <w:ilvl w:val="1"/>
          <w:numId w:val="88"/>
        </w:numPr>
        <w:rPr>
          <w:rFonts w:ascii="Calibri" w:eastAsia="Calibri" w:hAnsi="Calibri" w:cs="Calibri"/>
        </w:rPr>
      </w:pPr>
      <w:r>
        <w:rPr>
          <w:rFonts w:ascii="Calibri" w:eastAsia="Calibri" w:hAnsi="Calibri" w:cs="Calibri"/>
        </w:rPr>
        <w:t>What is the difference between different technologies? What are</w:t>
      </w:r>
      <w:r>
        <w:rPr>
          <w:rFonts w:ascii="Calibri" w:eastAsia="Calibri" w:hAnsi="Calibri" w:cs="Calibri"/>
        </w:rPr>
        <w:t xml:space="preserve"> the key characteristics of a practice versus a terminology (aka agroecology)</w:t>
      </w:r>
    </w:p>
    <w:p w14:paraId="000001C1" w14:textId="77777777" w:rsidR="00FE2E90" w:rsidRDefault="00A9123E">
      <w:pPr>
        <w:numPr>
          <w:ilvl w:val="1"/>
          <w:numId w:val="88"/>
        </w:numPr>
        <w:rPr>
          <w:rFonts w:ascii="Calibri" w:eastAsia="Calibri" w:hAnsi="Calibri" w:cs="Calibri"/>
        </w:rPr>
      </w:pPr>
      <w:r>
        <w:rPr>
          <w:rFonts w:ascii="Calibri" w:eastAsia="Calibri" w:hAnsi="Calibri" w:cs="Calibri"/>
        </w:rPr>
        <w:t xml:space="preserve">You can still have smart subsidies - can get other inputs like seeds. Would be wrong to wholly condemn subsidies -- gov’t already investing in that area. Should be asking how we </w:t>
      </w:r>
      <w:r>
        <w:rPr>
          <w:rFonts w:ascii="Calibri" w:eastAsia="Calibri" w:hAnsi="Calibri" w:cs="Calibri"/>
        </w:rPr>
        <w:t xml:space="preserve">can work with gov’t and partners to use subsidies to promote the ag system that we want? </w:t>
      </w:r>
    </w:p>
    <w:p w14:paraId="000001C2" w14:textId="77777777" w:rsidR="00FE2E90" w:rsidRDefault="00A9123E">
      <w:pPr>
        <w:numPr>
          <w:ilvl w:val="0"/>
          <w:numId w:val="88"/>
        </w:numPr>
        <w:rPr>
          <w:rFonts w:ascii="Calibri" w:eastAsia="Calibri" w:hAnsi="Calibri" w:cs="Calibri"/>
          <w:i/>
        </w:rPr>
      </w:pPr>
      <w:r>
        <w:rPr>
          <w:rFonts w:ascii="Calibri" w:eastAsia="Calibri" w:hAnsi="Calibri" w:cs="Calibri"/>
          <w:i/>
        </w:rPr>
        <w:t xml:space="preserve">Fiji </w:t>
      </w:r>
    </w:p>
    <w:p w14:paraId="000001C3" w14:textId="77777777" w:rsidR="00FE2E90" w:rsidRDefault="00A9123E">
      <w:pPr>
        <w:numPr>
          <w:ilvl w:val="1"/>
          <w:numId w:val="88"/>
        </w:numPr>
        <w:rPr>
          <w:rFonts w:ascii="Calibri" w:eastAsia="Calibri" w:hAnsi="Calibri" w:cs="Calibri"/>
        </w:rPr>
      </w:pPr>
      <w:r>
        <w:rPr>
          <w:rFonts w:ascii="Calibri" w:eastAsia="Calibri" w:hAnsi="Calibri" w:cs="Calibri"/>
        </w:rPr>
        <w:t>To Mary from Zambia: inspiring story. Subsidies are a political decision. We’ve tried to remove them because of pollution - it is a problem for small island sta</w:t>
      </w:r>
      <w:r>
        <w:rPr>
          <w:rFonts w:ascii="Calibri" w:eastAsia="Calibri" w:hAnsi="Calibri" w:cs="Calibri"/>
        </w:rPr>
        <w:t>tes, so good to hear about practices happening in Zambia</w:t>
      </w:r>
    </w:p>
    <w:p w14:paraId="000001C4" w14:textId="77777777" w:rsidR="00FE2E90" w:rsidRDefault="00A9123E">
      <w:pPr>
        <w:numPr>
          <w:ilvl w:val="1"/>
          <w:numId w:val="88"/>
        </w:numPr>
        <w:rPr>
          <w:rFonts w:ascii="Calibri" w:eastAsia="Calibri" w:hAnsi="Calibri" w:cs="Calibri"/>
        </w:rPr>
      </w:pPr>
      <w:r>
        <w:rPr>
          <w:rFonts w:ascii="Calibri" w:eastAsia="Calibri" w:hAnsi="Calibri" w:cs="Calibri"/>
        </w:rPr>
        <w:t>To ENGO: Nitrous Oxide contributes to land degradation? - is that nitrogen fertilizer?</w:t>
      </w:r>
    </w:p>
    <w:p w14:paraId="000001C5" w14:textId="77777777" w:rsidR="00FE2E90" w:rsidRDefault="00A9123E">
      <w:pPr>
        <w:numPr>
          <w:ilvl w:val="1"/>
          <w:numId w:val="88"/>
        </w:numPr>
        <w:rPr>
          <w:rFonts w:ascii="Calibri" w:eastAsia="Calibri" w:hAnsi="Calibri" w:cs="Calibri"/>
        </w:rPr>
      </w:pPr>
      <w:r>
        <w:rPr>
          <w:rFonts w:ascii="Calibri" w:eastAsia="Calibri" w:hAnsi="Calibri" w:cs="Calibri"/>
        </w:rPr>
        <w:lastRenderedPageBreak/>
        <w:t xml:space="preserve">To Ronald: Thanks for presentation. Has there been any Global mapping for small island states? </w:t>
      </w:r>
    </w:p>
    <w:p w14:paraId="000001C6" w14:textId="77777777" w:rsidR="00FE2E90" w:rsidRDefault="00A9123E">
      <w:pPr>
        <w:numPr>
          <w:ilvl w:val="2"/>
          <w:numId w:val="88"/>
        </w:numPr>
        <w:rPr>
          <w:rFonts w:ascii="Calibri" w:eastAsia="Calibri" w:hAnsi="Calibri" w:cs="Calibri"/>
        </w:rPr>
      </w:pPr>
      <w:r>
        <w:rPr>
          <w:rFonts w:ascii="Calibri" w:eastAsia="Calibri" w:hAnsi="Calibri" w:cs="Calibri"/>
        </w:rPr>
        <w:t>Doesn’t matter w</w:t>
      </w:r>
      <w:r>
        <w:rPr>
          <w:rFonts w:ascii="Calibri" w:eastAsia="Calibri" w:hAnsi="Calibri" w:cs="Calibri"/>
        </w:rPr>
        <w:t>hat we call practices, sustainable ones are the same</w:t>
      </w:r>
    </w:p>
    <w:p w14:paraId="000001C7" w14:textId="77777777" w:rsidR="00FE2E90" w:rsidRDefault="00A9123E">
      <w:pPr>
        <w:numPr>
          <w:ilvl w:val="2"/>
          <w:numId w:val="88"/>
        </w:numPr>
        <w:rPr>
          <w:rFonts w:ascii="Calibri" w:eastAsia="Calibri" w:hAnsi="Calibri" w:cs="Calibri"/>
        </w:rPr>
      </w:pPr>
      <w:r>
        <w:rPr>
          <w:rFonts w:ascii="Calibri" w:eastAsia="Calibri" w:hAnsi="Calibri" w:cs="Calibri"/>
        </w:rPr>
        <w:t>Need to focus on soil organic carbon - starting Global Assessment of Soil Biodiversity - important field but still don’t have much data on that. Crucial but need to figure out how to make it an indicator</w:t>
      </w:r>
      <w:r>
        <w:rPr>
          <w:rFonts w:ascii="Calibri" w:eastAsia="Calibri" w:hAnsi="Calibri" w:cs="Calibri"/>
        </w:rPr>
        <w:t xml:space="preserve">. </w:t>
      </w:r>
    </w:p>
    <w:p w14:paraId="000001C8" w14:textId="77777777" w:rsidR="00FE2E90" w:rsidRDefault="00A9123E">
      <w:pPr>
        <w:numPr>
          <w:ilvl w:val="0"/>
          <w:numId w:val="88"/>
        </w:numPr>
        <w:rPr>
          <w:rFonts w:ascii="Calibri" w:eastAsia="Calibri" w:hAnsi="Calibri" w:cs="Calibri"/>
          <w:i/>
        </w:rPr>
      </w:pPr>
      <w:r>
        <w:rPr>
          <w:rFonts w:ascii="Calibri" w:eastAsia="Calibri" w:hAnsi="Calibri" w:cs="Calibri"/>
          <w:i/>
        </w:rPr>
        <w:t xml:space="preserve">Mary: </w:t>
      </w:r>
      <w:r>
        <w:rPr>
          <w:rFonts w:ascii="Calibri" w:eastAsia="Calibri" w:hAnsi="Calibri" w:cs="Calibri"/>
        </w:rPr>
        <w:t>many terminologies, but even chemical fertilizer can be smart or sustainable - Agroecol is friendly to ecosystems - for everything including biodiversity</w:t>
      </w:r>
    </w:p>
    <w:p w14:paraId="000001C9" w14:textId="77777777" w:rsidR="00FE2E90" w:rsidRDefault="00A9123E">
      <w:pPr>
        <w:numPr>
          <w:ilvl w:val="0"/>
          <w:numId w:val="88"/>
        </w:numPr>
        <w:rPr>
          <w:rFonts w:ascii="Calibri" w:eastAsia="Calibri" w:hAnsi="Calibri" w:cs="Calibri"/>
          <w:i/>
        </w:rPr>
      </w:pPr>
      <w:r>
        <w:rPr>
          <w:rFonts w:ascii="Calibri" w:eastAsia="Calibri" w:hAnsi="Calibri" w:cs="Calibri"/>
          <w:i/>
        </w:rPr>
        <w:t xml:space="preserve">Sarah: </w:t>
      </w:r>
      <w:r>
        <w:rPr>
          <w:rFonts w:ascii="Calibri" w:eastAsia="Calibri" w:hAnsi="Calibri" w:cs="Calibri"/>
        </w:rPr>
        <w:t>Agroecology not the same as CSA or sustainable ag - specific about type of practices t</w:t>
      </w:r>
      <w:r>
        <w:rPr>
          <w:rFonts w:ascii="Calibri" w:eastAsia="Calibri" w:hAnsi="Calibri" w:cs="Calibri"/>
        </w:rPr>
        <w:t xml:space="preserve">hat can and can’t be used. Proven from farmers and science. FAO has produced a set of 10 principles of agroecology -- those 10 elements are interlinked and interdependent so need to address all of them together. </w:t>
      </w:r>
    </w:p>
    <w:p w14:paraId="000001CA" w14:textId="77777777" w:rsidR="00FE2E90" w:rsidRDefault="00A9123E">
      <w:pPr>
        <w:numPr>
          <w:ilvl w:val="1"/>
          <w:numId w:val="88"/>
        </w:numPr>
        <w:rPr>
          <w:rFonts w:ascii="Calibri" w:eastAsia="Calibri" w:hAnsi="Calibri" w:cs="Calibri"/>
        </w:rPr>
      </w:pPr>
      <w:r>
        <w:rPr>
          <w:rFonts w:ascii="Calibri" w:eastAsia="Calibri" w:hAnsi="Calibri" w:cs="Calibri"/>
        </w:rPr>
        <w:t>Fertilizers - nitrous oxide responsible for</w:t>
      </w:r>
      <w:r>
        <w:rPr>
          <w:rFonts w:ascii="Calibri" w:eastAsia="Calibri" w:hAnsi="Calibri" w:cs="Calibri"/>
        </w:rPr>
        <w:t xml:space="preserve"> pollution, loss of soil carbon</w:t>
      </w:r>
    </w:p>
    <w:p w14:paraId="000001CB" w14:textId="77777777" w:rsidR="00FE2E90" w:rsidRDefault="00A9123E">
      <w:pPr>
        <w:numPr>
          <w:ilvl w:val="1"/>
          <w:numId w:val="88"/>
        </w:numPr>
        <w:rPr>
          <w:rFonts w:ascii="Calibri" w:eastAsia="Calibri" w:hAnsi="Calibri" w:cs="Calibri"/>
        </w:rPr>
      </w:pPr>
      <w:r>
        <w:rPr>
          <w:rFonts w:ascii="Calibri" w:eastAsia="Calibri" w:hAnsi="Calibri" w:cs="Calibri"/>
        </w:rPr>
        <w:t>Risks to only focusing on soil carbon - because focusing only on one element can undermine other elements</w:t>
      </w:r>
    </w:p>
    <w:p w14:paraId="000001CC" w14:textId="77777777" w:rsidR="00FE2E90" w:rsidRDefault="00A9123E">
      <w:pPr>
        <w:numPr>
          <w:ilvl w:val="1"/>
          <w:numId w:val="88"/>
        </w:numPr>
        <w:rPr>
          <w:rFonts w:ascii="Calibri" w:eastAsia="Calibri" w:hAnsi="Calibri" w:cs="Calibri"/>
        </w:rPr>
      </w:pPr>
      <w:r>
        <w:rPr>
          <w:rFonts w:ascii="Calibri" w:eastAsia="Calibri" w:hAnsi="Calibri" w:cs="Calibri"/>
        </w:rPr>
        <w:t>Biodiversity - IPBES has prepped set of indicators for measuring biodiversity in soil health - we already have the ind</w:t>
      </w:r>
      <w:r>
        <w:rPr>
          <w:rFonts w:ascii="Calibri" w:eastAsia="Calibri" w:hAnsi="Calibri" w:cs="Calibri"/>
        </w:rPr>
        <w:t>icators so need to look at what has already been done by work of other UN institutions</w:t>
      </w:r>
    </w:p>
    <w:p w14:paraId="000001CD" w14:textId="77777777" w:rsidR="00FE2E90" w:rsidRDefault="00A9123E">
      <w:pPr>
        <w:rPr>
          <w:rFonts w:ascii="Calibri" w:eastAsia="Calibri" w:hAnsi="Calibri" w:cs="Calibri"/>
        </w:rPr>
      </w:pPr>
      <w:r>
        <w:rPr>
          <w:rFonts w:ascii="Calibri" w:eastAsia="Calibri" w:hAnsi="Calibri" w:cs="Calibri"/>
          <w:i/>
        </w:rPr>
        <w:t xml:space="preserve">Indonesia: </w:t>
      </w:r>
      <w:r>
        <w:rPr>
          <w:rFonts w:ascii="Calibri" w:eastAsia="Calibri" w:hAnsi="Calibri" w:cs="Calibri"/>
        </w:rPr>
        <w:t>CSA conference in Bali coming. Organic is important but not enough for national scale food security. Need chemical fertilizer to address nutrient imbalance. A</w:t>
      </w:r>
      <w:r>
        <w:rPr>
          <w:rFonts w:ascii="Calibri" w:eastAsia="Calibri" w:hAnsi="Calibri" w:cs="Calibri"/>
        </w:rPr>
        <w:t xml:space="preserve">s long as you use chemical fertilizers in a proper way, not excessively, it is also important. Don’t fear effect of chemical ferts on soil health. </w:t>
      </w:r>
    </w:p>
    <w:p w14:paraId="000001CE" w14:textId="77777777" w:rsidR="00FE2E90" w:rsidRDefault="00FE2E90">
      <w:pPr>
        <w:rPr>
          <w:rFonts w:ascii="Calibri" w:eastAsia="Calibri" w:hAnsi="Calibri" w:cs="Calibri"/>
        </w:rPr>
      </w:pPr>
    </w:p>
    <w:p w14:paraId="000001CF" w14:textId="77777777" w:rsidR="00FE2E90" w:rsidRDefault="00A9123E">
      <w:pPr>
        <w:rPr>
          <w:rFonts w:ascii="Calibri" w:eastAsia="Calibri" w:hAnsi="Calibri" w:cs="Calibri"/>
        </w:rPr>
      </w:pPr>
      <w:r>
        <w:rPr>
          <w:rFonts w:ascii="Calibri" w:eastAsia="Calibri" w:hAnsi="Calibri" w:cs="Calibri"/>
          <w:i/>
        </w:rPr>
        <w:t xml:space="preserve">Women and Gender: </w:t>
      </w:r>
      <w:r>
        <w:rPr>
          <w:rFonts w:ascii="Calibri" w:eastAsia="Calibri" w:hAnsi="Calibri" w:cs="Calibri"/>
        </w:rPr>
        <w:t xml:space="preserve">want to make their statement -- in the next session </w:t>
      </w:r>
    </w:p>
    <w:p w14:paraId="000001D0" w14:textId="77777777" w:rsidR="00FE2E90" w:rsidRDefault="00FE2E90">
      <w:pPr>
        <w:rPr>
          <w:rFonts w:ascii="Calibri" w:eastAsia="Calibri" w:hAnsi="Calibri" w:cs="Calibri"/>
        </w:rPr>
      </w:pPr>
    </w:p>
    <w:p w14:paraId="000001D1" w14:textId="77777777" w:rsidR="00FE2E90" w:rsidRDefault="00A9123E">
      <w:pPr>
        <w:rPr>
          <w:rFonts w:ascii="Calibri" w:eastAsia="Calibri" w:hAnsi="Calibri" w:cs="Calibri"/>
        </w:rPr>
      </w:pPr>
      <w:r>
        <w:rPr>
          <w:rFonts w:ascii="Calibri" w:eastAsia="Calibri" w:hAnsi="Calibri" w:cs="Calibri"/>
          <w:i/>
        </w:rPr>
        <w:t xml:space="preserve">Norway: </w:t>
      </w:r>
      <w:r>
        <w:rPr>
          <w:rFonts w:ascii="Calibri" w:eastAsia="Calibri" w:hAnsi="Calibri" w:cs="Calibri"/>
        </w:rPr>
        <w:t>Potential for soil carbon s</w:t>
      </w:r>
      <w:r>
        <w:rPr>
          <w:rFonts w:ascii="Calibri" w:eastAsia="Calibri" w:hAnsi="Calibri" w:cs="Calibri"/>
        </w:rPr>
        <w:t>equestration is still a contentious issue but there is strong agreement that we need to make soils work for production, the farmer, resilience, the planet. Performance of ag often measured on an output basis - indicators are on emissions intensity, product</w:t>
      </w:r>
      <w:r>
        <w:rPr>
          <w:rFonts w:ascii="Calibri" w:eastAsia="Calibri" w:hAnsi="Calibri" w:cs="Calibri"/>
        </w:rPr>
        <w:t xml:space="preserve">ivity -- but here we’re talking about getting the inputs right, not just the outputs. -- so SOC sequestration can’t be measured in terms of output. </w:t>
      </w:r>
    </w:p>
    <w:p w14:paraId="000001D2" w14:textId="77777777" w:rsidR="00FE2E90" w:rsidRDefault="00A9123E">
      <w:pPr>
        <w:numPr>
          <w:ilvl w:val="0"/>
          <w:numId w:val="11"/>
        </w:numPr>
        <w:rPr>
          <w:rFonts w:ascii="Calibri" w:eastAsia="Calibri" w:hAnsi="Calibri" w:cs="Calibri"/>
        </w:rPr>
      </w:pPr>
      <w:r>
        <w:rPr>
          <w:rFonts w:ascii="Calibri" w:eastAsia="Calibri" w:hAnsi="Calibri" w:cs="Calibri"/>
        </w:rPr>
        <w:t>IPBES: ag expansion has a lot of burdens on biodiversity. We need to get the input right so that we limit u</w:t>
      </w:r>
      <w:r>
        <w:rPr>
          <w:rFonts w:ascii="Calibri" w:eastAsia="Calibri" w:hAnsi="Calibri" w:cs="Calibri"/>
        </w:rPr>
        <w:t xml:space="preserve">se of inputs that are already overused. Turn to inputs that are already available. </w:t>
      </w:r>
    </w:p>
    <w:p w14:paraId="000001D3" w14:textId="77777777" w:rsidR="00FE2E90" w:rsidRDefault="00FE2E90">
      <w:pPr>
        <w:rPr>
          <w:rFonts w:ascii="Calibri" w:eastAsia="Calibri" w:hAnsi="Calibri" w:cs="Calibri"/>
          <w:i/>
        </w:rPr>
      </w:pPr>
    </w:p>
    <w:p w14:paraId="000001D4" w14:textId="77777777" w:rsidR="00FE2E90" w:rsidRDefault="00A9123E">
      <w:pPr>
        <w:rPr>
          <w:rFonts w:ascii="Calibri" w:eastAsia="Calibri" w:hAnsi="Calibri" w:cs="Calibri"/>
        </w:rPr>
      </w:pPr>
      <w:r>
        <w:rPr>
          <w:rFonts w:ascii="Calibri" w:eastAsia="Calibri" w:hAnsi="Calibri" w:cs="Calibri"/>
          <w:i/>
        </w:rPr>
        <w:t xml:space="preserve">Senegal: </w:t>
      </w:r>
      <w:r>
        <w:rPr>
          <w:rFonts w:ascii="Calibri" w:eastAsia="Calibri" w:hAnsi="Calibri" w:cs="Calibri"/>
        </w:rPr>
        <w:t xml:space="preserve">Need time to do baseline estimate of soil organic carbon. </w:t>
      </w:r>
    </w:p>
    <w:p w14:paraId="000001D5" w14:textId="77777777" w:rsidR="00FE2E90" w:rsidRDefault="00FE2E90">
      <w:pPr>
        <w:rPr>
          <w:rFonts w:ascii="Calibri" w:eastAsia="Calibri" w:hAnsi="Calibri" w:cs="Calibri"/>
        </w:rPr>
      </w:pPr>
    </w:p>
    <w:p w14:paraId="000001D6" w14:textId="77777777" w:rsidR="00FE2E90" w:rsidRDefault="00A9123E">
      <w:pPr>
        <w:rPr>
          <w:rFonts w:ascii="Calibri" w:eastAsia="Calibri" w:hAnsi="Calibri" w:cs="Calibri"/>
        </w:rPr>
      </w:pPr>
      <w:r>
        <w:rPr>
          <w:rFonts w:ascii="Calibri" w:eastAsia="Calibri" w:hAnsi="Calibri" w:cs="Calibri"/>
        </w:rPr>
        <w:t>**General takeaway of session: need to focus on soil health and fertility - NOT just soil organic carb</w:t>
      </w:r>
      <w:r>
        <w:rPr>
          <w:rFonts w:ascii="Calibri" w:eastAsia="Calibri" w:hAnsi="Calibri" w:cs="Calibri"/>
        </w:rPr>
        <w:t>on and its potential for carbon sequestration**</w:t>
      </w:r>
    </w:p>
    <w:p w14:paraId="000001D7" w14:textId="77777777" w:rsidR="00FE2E90" w:rsidRDefault="00FE2E90">
      <w:pPr>
        <w:rPr>
          <w:rFonts w:ascii="Calibri" w:eastAsia="Calibri" w:hAnsi="Calibri" w:cs="Calibri"/>
        </w:rPr>
      </w:pPr>
    </w:p>
    <w:p w14:paraId="000001D8" w14:textId="77777777" w:rsidR="00FE2E90" w:rsidRDefault="00A9123E">
      <w:pPr>
        <w:rPr>
          <w:rFonts w:ascii="Calibri" w:eastAsia="Calibri" w:hAnsi="Calibri" w:cs="Calibri"/>
        </w:rPr>
      </w:pPr>
      <w:r>
        <w:rPr>
          <w:rFonts w:ascii="Calibri" w:eastAsia="Calibri" w:hAnsi="Calibri" w:cs="Calibri"/>
          <w:i/>
        </w:rPr>
        <w:t xml:space="preserve">GRA </w:t>
      </w:r>
      <w:r>
        <w:rPr>
          <w:rFonts w:ascii="Calibri" w:eastAsia="Calibri" w:hAnsi="Calibri" w:cs="Calibri"/>
        </w:rPr>
        <w:t>- THERE IS a superior outcome when organic matter added vs chemical fertilizers</w:t>
      </w:r>
    </w:p>
    <w:p w14:paraId="000001D9" w14:textId="77777777" w:rsidR="00FE2E90" w:rsidRDefault="00A9123E">
      <w:pPr>
        <w:numPr>
          <w:ilvl w:val="0"/>
          <w:numId w:val="74"/>
        </w:numPr>
        <w:rPr>
          <w:rFonts w:ascii="Calibri" w:eastAsia="Calibri" w:hAnsi="Calibri" w:cs="Calibri"/>
        </w:rPr>
      </w:pPr>
      <w:r>
        <w:rPr>
          <w:rFonts w:ascii="Calibri" w:eastAsia="Calibri" w:hAnsi="Calibri" w:cs="Calibri"/>
        </w:rPr>
        <w:t>Soil Carbon Sequestration is not contentious -- there is potential to build SOC to natural level in areas where it has been depleted. Rate at which sequestration occurs is a balance between inputs and outputs. - Tillage and exposure to atmosphere accelerat</w:t>
      </w:r>
      <w:r>
        <w:rPr>
          <w:rFonts w:ascii="Calibri" w:eastAsia="Calibri" w:hAnsi="Calibri" w:cs="Calibri"/>
        </w:rPr>
        <w:t xml:space="preserve">es breakdown. </w:t>
      </w:r>
    </w:p>
    <w:p w14:paraId="000001DA" w14:textId="77777777" w:rsidR="00FE2E90" w:rsidRDefault="00FE2E90">
      <w:pPr>
        <w:rPr>
          <w:rFonts w:ascii="Calibri" w:eastAsia="Calibri" w:hAnsi="Calibri" w:cs="Calibri"/>
        </w:rPr>
      </w:pPr>
    </w:p>
    <w:p w14:paraId="000001DB" w14:textId="77777777" w:rsidR="00FE2E90" w:rsidRDefault="00A9123E">
      <w:pPr>
        <w:rPr>
          <w:rFonts w:ascii="Calibri" w:eastAsia="Calibri" w:hAnsi="Calibri" w:cs="Calibri"/>
        </w:rPr>
      </w:pPr>
      <w:r>
        <w:rPr>
          <w:rFonts w:ascii="Calibri" w:eastAsia="Calibri" w:hAnsi="Calibri" w:cs="Calibri"/>
          <w:i/>
        </w:rPr>
        <w:lastRenderedPageBreak/>
        <w:t xml:space="preserve">Business constituency - </w:t>
      </w:r>
      <w:r>
        <w:rPr>
          <w:rFonts w:ascii="Calibri" w:eastAsia="Calibri" w:hAnsi="Calibri" w:cs="Calibri"/>
        </w:rPr>
        <w:t>Need to look at not just productivity, but efficiency</w:t>
      </w:r>
    </w:p>
    <w:p w14:paraId="000001DC" w14:textId="77777777" w:rsidR="00FE2E90" w:rsidRDefault="00FE2E90">
      <w:pPr>
        <w:rPr>
          <w:rFonts w:ascii="Calibri" w:eastAsia="Calibri" w:hAnsi="Calibri" w:cs="Calibri"/>
        </w:rPr>
      </w:pPr>
    </w:p>
    <w:p w14:paraId="000001DD" w14:textId="77777777" w:rsidR="00FE2E90" w:rsidRDefault="00A9123E">
      <w:pPr>
        <w:rPr>
          <w:rFonts w:ascii="Calibri" w:eastAsia="Calibri" w:hAnsi="Calibri" w:cs="Calibri"/>
        </w:rPr>
      </w:pPr>
      <w:r>
        <w:rPr>
          <w:rFonts w:ascii="Calibri" w:eastAsia="Calibri" w:hAnsi="Calibri" w:cs="Calibri"/>
          <w:i/>
        </w:rPr>
        <w:t xml:space="preserve">Gyso - </w:t>
      </w:r>
      <w:r>
        <w:rPr>
          <w:rFonts w:ascii="Calibri" w:eastAsia="Calibri" w:hAnsi="Calibri" w:cs="Calibri"/>
        </w:rPr>
        <w:t xml:space="preserve">Agree with Norway. When you try to change to more sustainable farming, the first thing to do is to look at the soil. </w:t>
      </w:r>
    </w:p>
    <w:p w14:paraId="000001DE" w14:textId="77777777" w:rsidR="00FE2E90" w:rsidRDefault="00FE2E90">
      <w:pPr>
        <w:rPr>
          <w:rFonts w:ascii="Calibri" w:eastAsia="Calibri" w:hAnsi="Calibri" w:cs="Calibri"/>
        </w:rPr>
      </w:pPr>
    </w:p>
    <w:p w14:paraId="000001DF" w14:textId="77777777" w:rsidR="00FE2E90" w:rsidRDefault="00A9123E">
      <w:pPr>
        <w:rPr>
          <w:rFonts w:ascii="Calibri" w:eastAsia="Calibri" w:hAnsi="Calibri" w:cs="Calibri"/>
        </w:rPr>
      </w:pPr>
      <w:r>
        <w:rPr>
          <w:rFonts w:ascii="Calibri" w:eastAsia="Calibri" w:hAnsi="Calibri" w:cs="Calibri"/>
          <w:i/>
        </w:rPr>
        <w:t xml:space="preserve">Ronald: </w:t>
      </w:r>
      <w:r>
        <w:rPr>
          <w:rFonts w:ascii="Calibri" w:eastAsia="Calibri" w:hAnsi="Calibri" w:cs="Calibri"/>
        </w:rPr>
        <w:t>many tools exist for measur</w:t>
      </w:r>
      <w:r>
        <w:rPr>
          <w:rFonts w:ascii="Calibri" w:eastAsia="Calibri" w:hAnsi="Calibri" w:cs="Calibri"/>
        </w:rPr>
        <w:t>ing current carbon stocks in soil. To Norway - “integrated management” part of KJWA mandate is clear -- need to look at more than soil organic carbon, but also fertility and health. But need SOC to have resilient soil and system. The soil is a system - nee</w:t>
      </w:r>
      <w:r>
        <w:rPr>
          <w:rFonts w:ascii="Calibri" w:eastAsia="Calibri" w:hAnsi="Calibri" w:cs="Calibri"/>
        </w:rPr>
        <w:t xml:space="preserve">d to be pragmatic and not dogmatic, see the whole picture when trying to manage soil. </w:t>
      </w:r>
    </w:p>
    <w:p w14:paraId="000001E0" w14:textId="77777777" w:rsidR="00FE2E90" w:rsidRDefault="00A9123E">
      <w:pPr>
        <w:numPr>
          <w:ilvl w:val="0"/>
          <w:numId w:val="52"/>
        </w:numPr>
        <w:rPr>
          <w:rFonts w:ascii="Calibri" w:eastAsia="Calibri" w:hAnsi="Calibri" w:cs="Calibri"/>
        </w:rPr>
      </w:pPr>
      <w:r>
        <w:rPr>
          <w:rFonts w:ascii="Calibri" w:eastAsia="Calibri" w:hAnsi="Calibri" w:cs="Calibri"/>
        </w:rPr>
        <w:t>Including biodiversity in soil assessment is also important -- but not much info available on that yet -- IPBES report is about biodiversity above ground</w:t>
      </w:r>
    </w:p>
    <w:p w14:paraId="000001E1" w14:textId="77777777" w:rsidR="00FE2E90" w:rsidRDefault="00FE2E90">
      <w:pPr>
        <w:rPr>
          <w:rFonts w:ascii="Calibri" w:eastAsia="Calibri" w:hAnsi="Calibri" w:cs="Calibri"/>
        </w:rPr>
      </w:pPr>
    </w:p>
    <w:p w14:paraId="000001E2" w14:textId="77777777" w:rsidR="00FE2E90" w:rsidRDefault="00A9123E">
      <w:pPr>
        <w:rPr>
          <w:rFonts w:ascii="Calibri" w:eastAsia="Calibri" w:hAnsi="Calibri" w:cs="Calibri"/>
        </w:rPr>
      </w:pPr>
      <w:r>
        <w:rPr>
          <w:rFonts w:ascii="Calibri" w:eastAsia="Calibri" w:hAnsi="Calibri" w:cs="Calibri"/>
        </w:rPr>
        <w:t>GENERAL SECTIO</w:t>
      </w:r>
      <w:r>
        <w:rPr>
          <w:rFonts w:ascii="Calibri" w:eastAsia="Calibri" w:hAnsi="Calibri" w:cs="Calibri"/>
        </w:rPr>
        <w:t>N - hos can CBs be more involved in improving soil? WHich modalities useful for implementing activities? What examples and proposals for such modalities? What gaps and challenges need to be addressed? --- also reflections related to yesterday’s discussions</w:t>
      </w:r>
    </w:p>
    <w:p w14:paraId="000001E3" w14:textId="77777777" w:rsidR="00FE2E90" w:rsidRDefault="00FE2E90">
      <w:pPr>
        <w:rPr>
          <w:rFonts w:ascii="Calibri" w:eastAsia="Calibri" w:hAnsi="Calibri" w:cs="Calibri"/>
        </w:rPr>
      </w:pPr>
    </w:p>
    <w:p w14:paraId="000001E4" w14:textId="77777777" w:rsidR="00FE2E90" w:rsidRDefault="00A9123E">
      <w:pPr>
        <w:rPr>
          <w:rFonts w:ascii="Calibri" w:eastAsia="Calibri" w:hAnsi="Calibri" w:cs="Calibri"/>
          <w:i/>
        </w:rPr>
      </w:pPr>
      <w:r>
        <w:rPr>
          <w:rFonts w:ascii="Calibri" w:eastAsia="Calibri" w:hAnsi="Calibri" w:cs="Calibri"/>
          <w:i/>
        </w:rPr>
        <w:t xml:space="preserve">Women &amp; Gender: </w:t>
      </w:r>
    </w:p>
    <w:p w14:paraId="000001E5" w14:textId="77777777" w:rsidR="00FE2E90" w:rsidRDefault="00A9123E">
      <w:pPr>
        <w:numPr>
          <w:ilvl w:val="0"/>
          <w:numId w:val="75"/>
        </w:numPr>
        <w:rPr>
          <w:rFonts w:ascii="Calibri" w:eastAsia="Calibri" w:hAnsi="Calibri" w:cs="Calibri"/>
        </w:rPr>
      </w:pPr>
      <w:r>
        <w:rPr>
          <w:rFonts w:ascii="Calibri" w:eastAsia="Calibri" w:hAnsi="Calibri" w:cs="Calibri"/>
        </w:rPr>
        <w:t>Need to support small scale peasant farming to support food security</w:t>
      </w:r>
    </w:p>
    <w:p w14:paraId="000001E6" w14:textId="77777777" w:rsidR="00FE2E90" w:rsidRDefault="00A9123E">
      <w:pPr>
        <w:numPr>
          <w:ilvl w:val="0"/>
          <w:numId w:val="75"/>
        </w:numPr>
        <w:rPr>
          <w:rFonts w:ascii="Calibri" w:eastAsia="Calibri" w:hAnsi="Calibri" w:cs="Calibri"/>
        </w:rPr>
      </w:pPr>
      <w:r>
        <w:rPr>
          <w:rFonts w:ascii="Calibri" w:eastAsia="Calibri" w:hAnsi="Calibri" w:cs="Calibri"/>
        </w:rPr>
        <w:t>Agroecology is a model for sustainable agriculture -- through KJWA gov’ts need to promote strategies that promote agroecological farming practices on the ground</w:t>
      </w:r>
    </w:p>
    <w:p w14:paraId="000001E7" w14:textId="77777777" w:rsidR="00FE2E90" w:rsidRDefault="00A9123E">
      <w:pPr>
        <w:numPr>
          <w:ilvl w:val="0"/>
          <w:numId w:val="75"/>
        </w:numPr>
        <w:rPr>
          <w:rFonts w:ascii="Calibri" w:eastAsia="Calibri" w:hAnsi="Calibri" w:cs="Calibri"/>
        </w:rPr>
      </w:pPr>
      <w:r>
        <w:rPr>
          <w:rFonts w:ascii="Calibri" w:eastAsia="Calibri" w:hAnsi="Calibri" w:cs="Calibri"/>
        </w:rPr>
        <w:t>Agroecol has many benefits - enables food sovereignty, improves soil carbon seq, improves food quality &amp; health benefits</w:t>
      </w:r>
    </w:p>
    <w:p w14:paraId="000001E8" w14:textId="77777777" w:rsidR="00FE2E90" w:rsidRDefault="00A9123E">
      <w:pPr>
        <w:numPr>
          <w:ilvl w:val="0"/>
          <w:numId w:val="75"/>
        </w:numPr>
        <w:rPr>
          <w:rFonts w:ascii="Calibri" w:eastAsia="Calibri" w:hAnsi="Calibri" w:cs="Calibri"/>
        </w:rPr>
      </w:pPr>
      <w:r>
        <w:rPr>
          <w:rFonts w:ascii="Calibri" w:eastAsia="Calibri" w:hAnsi="Calibri" w:cs="Calibri"/>
        </w:rPr>
        <w:t>Rural women more likely to use agroecol than well paid agribusiness roles</w:t>
      </w:r>
    </w:p>
    <w:p w14:paraId="000001E9" w14:textId="77777777" w:rsidR="00FE2E90" w:rsidRDefault="00A9123E">
      <w:pPr>
        <w:numPr>
          <w:ilvl w:val="0"/>
          <w:numId w:val="75"/>
        </w:numPr>
        <w:rPr>
          <w:rFonts w:ascii="Calibri" w:eastAsia="Calibri" w:hAnsi="Calibri" w:cs="Calibri"/>
        </w:rPr>
      </w:pPr>
      <w:r>
        <w:rPr>
          <w:rFonts w:ascii="Calibri" w:eastAsia="Calibri" w:hAnsi="Calibri" w:cs="Calibri"/>
        </w:rPr>
        <w:t>Supporting agroecol is crucial for climate resilience and foo</w:t>
      </w:r>
      <w:r>
        <w:rPr>
          <w:rFonts w:ascii="Calibri" w:eastAsia="Calibri" w:hAnsi="Calibri" w:cs="Calibri"/>
        </w:rPr>
        <w:t>d security</w:t>
      </w:r>
    </w:p>
    <w:p w14:paraId="000001EA" w14:textId="77777777" w:rsidR="00FE2E90" w:rsidRDefault="00A9123E">
      <w:pPr>
        <w:numPr>
          <w:ilvl w:val="0"/>
          <w:numId w:val="75"/>
        </w:numPr>
        <w:rPr>
          <w:rFonts w:ascii="Calibri" w:eastAsia="Calibri" w:hAnsi="Calibri" w:cs="Calibri"/>
        </w:rPr>
      </w:pPr>
      <w:r>
        <w:rPr>
          <w:rFonts w:ascii="Calibri" w:eastAsia="Calibri" w:hAnsi="Calibri" w:cs="Calibri"/>
        </w:rPr>
        <w:t>Resilient ag needs biodiversity - providing ecosystems that provide habitats for pollinators and microorganisms crucial to soil biodiversity and carbon</w:t>
      </w:r>
    </w:p>
    <w:p w14:paraId="000001EB" w14:textId="77777777" w:rsidR="00FE2E90" w:rsidRDefault="00A9123E">
      <w:pPr>
        <w:numPr>
          <w:ilvl w:val="0"/>
          <w:numId w:val="75"/>
        </w:numPr>
        <w:rPr>
          <w:rFonts w:ascii="Calibri" w:eastAsia="Calibri" w:hAnsi="Calibri" w:cs="Calibri"/>
        </w:rPr>
      </w:pPr>
      <w:r>
        <w:rPr>
          <w:rFonts w:ascii="Calibri" w:eastAsia="Calibri" w:hAnsi="Calibri" w:cs="Calibri"/>
        </w:rPr>
        <w:t>Agroecol limits use of chemical fertilizers, supports food sovereignty, used in family farmin</w:t>
      </w:r>
      <w:r>
        <w:rPr>
          <w:rFonts w:ascii="Calibri" w:eastAsia="Calibri" w:hAnsi="Calibri" w:cs="Calibri"/>
        </w:rPr>
        <w:t>g</w:t>
      </w:r>
    </w:p>
    <w:p w14:paraId="000001EC" w14:textId="77777777" w:rsidR="00FE2E90" w:rsidRDefault="00A9123E">
      <w:pPr>
        <w:numPr>
          <w:ilvl w:val="0"/>
          <w:numId w:val="75"/>
        </w:numPr>
        <w:rPr>
          <w:rFonts w:ascii="Calibri" w:eastAsia="Calibri" w:hAnsi="Calibri" w:cs="Calibri"/>
        </w:rPr>
      </w:pPr>
      <w:r>
        <w:rPr>
          <w:rFonts w:ascii="Calibri" w:eastAsia="Calibri" w:hAnsi="Calibri" w:cs="Calibri"/>
        </w:rPr>
        <w:t>Large scale ecosystem restoration is essential for 1.5 degree compatible pathways</w:t>
      </w:r>
    </w:p>
    <w:p w14:paraId="000001ED" w14:textId="77777777" w:rsidR="00FE2E90" w:rsidRDefault="00A9123E">
      <w:pPr>
        <w:numPr>
          <w:ilvl w:val="0"/>
          <w:numId w:val="75"/>
        </w:numPr>
        <w:rPr>
          <w:rFonts w:ascii="Calibri" w:eastAsia="Calibri" w:hAnsi="Calibri" w:cs="Calibri"/>
        </w:rPr>
      </w:pPr>
      <w:r>
        <w:rPr>
          <w:rFonts w:ascii="Calibri" w:eastAsia="Calibri" w:hAnsi="Calibri" w:cs="Calibri"/>
        </w:rPr>
        <w:t xml:space="preserve">Recommend use of organic fertilizers for moisture retention in soil, source of protein in soil, </w:t>
      </w:r>
    </w:p>
    <w:p w14:paraId="000001EE" w14:textId="77777777" w:rsidR="00FE2E90" w:rsidRDefault="00A9123E">
      <w:pPr>
        <w:numPr>
          <w:ilvl w:val="0"/>
          <w:numId w:val="75"/>
        </w:numPr>
        <w:rPr>
          <w:rFonts w:ascii="Calibri" w:eastAsia="Calibri" w:hAnsi="Calibri" w:cs="Calibri"/>
        </w:rPr>
      </w:pPr>
      <w:r>
        <w:rPr>
          <w:rFonts w:ascii="Calibri" w:eastAsia="Calibri" w:hAnsi="Calibri" w:cs="Calibri"/>
        </w:rPr>
        <w:t>Great need for participatory, bottom-up approaches including women when des</w:t>
      </w:r>
      <w:r>
        <w:rPr>
          <w:rFonts w:ascii="Calibri" w:eastAsia="Calibri" w:hAnsi="Calibri" w:cs="Calibri"/>
        </w:rPr>
        <w:t>igning ag plans</w:t>
      </w:r>
    </w:p>
    <w:p w14:paraId="000001EF" w14:textId="77777777" w:rsidR="00FE2E90" w:rsidRDefault="00A9123E">
      <w:pPr>
        <w:numPr>
          <w:ilvl w:val="0"/>
          <w:numId w:val="75"/>
        </w:numPr>
        <w:rPr>
          <w:rFonts w:ascii="Calibri" w:eastAsia="Calibri" w:hAnsi="Calibri" w:cs="Calibri"/>
        </w:rPr>
      </w:pPr>
      <w:r>
        <w:rPr>
          <w:rFonts w:ascii="Calibri" w:eastAsia="Calibri" w:hAnsi="Calibri" w:cs="Calibri"/>
        </w:rPr>
        <w:t xml:space="preserve">KJWA must strengthen budget for adaptation in ag - funding for small farmers, access to sustainable tech. </w:t>
      </w:r>
    </w:p>
    <w:p w14:paraId="000001F0" w14:textId="77777777" w:rsidR="00FE2E90" w:rsidRDefault="00A9123E">
      <w:pPr>
        <w:numPr>
          <w:ilvl w:val="1"/>
          <w:numId w:val="75"/>
        </w:numPr>
        <w:rPr>
          <w:rFonts w:ascii="Calibri" w:eastAsia="Calibri" w:hAnsi="Calibri" w:cs="Calibri"/>
        </w:rPr>
      </w:pPr>
      <w:r>
        <w:rPr>
          <w:rFonts w:ascii="Calibri" w:eastAsia="Calibri" w:hAnsi="Calibri" w:cs="Calibri"/>
        </w:rPr>
        <w:t>Need rights-based, transformative, gender-based approach that is consistent with human rights agreements</w:t>
      </w:r>
    </w:p>
    <w:p w14:paraId="000001F1" w14:textId="77777777" w:rsidR="00FE2E90" w:rsidRDefault="00A9123E">
      <w:pPr>
        <w:rPr>
          <w:rFonts w:ascii="Calibri" w:eastAsia="Calibri" w:hAnsi="Calibri" w:cs="Calibri"/>
          <w:i/>
        </w:rPr>
      </w:pPr>
      <w:r>
        <w:rPr>
          <w:rFonts w:ascii="Calibri" w:eastAsia="Calibri" w:hAnsi="Calibri" w:cs="Calibri"/>
          <w:i/>
        </w:rPr>
        <w:t xml:space="preserve"> FIji</w:t>
      </w:r>
    </w:p>
    <w:p w14:paraId="000001F2" w14:textId="77777777" w:rsidR="00FE2E90" w:rsidRDefault="00A9123E">
      <w:pPr>
        <w:numPr>
          <w:ilvl w:val="0"/>
          <w:numId w:val="81"/>
        </w:numPr>
        <w:rPr>
          <w:rFonts w:ascii="Calibri" w:eastAsia="Calibri" w:hAnsi="Calibri" w:cs="Calibri"/>
        </w:rPr>
      </w:pPr>
      <w:r>
        <w:rPr>
          <w:rFonts w:ascii="Calibri" w:eastAsia="Calibri" w:hAnsi="Calibri" w:cs="Calibri"/>
        </w:rPr>
        <w:t>Question to ENGO was not answered regarded clarification of nitrous oxide as negligent in fertilizer -- need to be correct on how fertilizer affects soil degradation</w:t>
      </w:r>
    </w:p>
    <w:p w14:paraId="000001F3" w14:textId="77777777" w:rsidR="00FE2E90" w:rsidRDefault="00A9123E">
      <w:pPr>
        <w:rPr>
          <w:rFonts w:ascii="Calibri" w:eastAsia="Calibri" w:hAnsi="Calibri" w:cs="Calibri"/>
          <w:i/>
        </w:rPr>
      </w:pPr>
      <w:r>
        <w:rPr>
          <w:rFonts w:ascii="Calibri" w:eastAsia="Calibri" w:hAnsi="Calibri" w:cs="Calibri"/>
          <w:i/>
        </w:rPr>
        <w:t>EU</w:t>
      </w:r>
    </w:p>
    <w:p w14:paraId="000001F4" w14:textId="77777777" w:rsidR="00FE2E90" w:rsidRDefault="00A9123E">
      <w:pPr>
        <w:numPr>
          <w:ilvl w:val="0"/>
          <w:numId w:val="39"/>
        </w:numPr>
        <w:rPr>
          <w:rFonts w:ascii="Calibri" w:eastAsia="Calibri" w:hAnsi="Calibri" w:cs="Calibri"/>
        </w:rPr>
      </w:pPr>
      <w:r>
        <w:rPr>
          <w:rFonts w:ascii="Calibri" w:eastAsia="Calibri" w:hAnsi="Calibri" w:cs="Calibri"/>
        </w:rPr>
        <w:t>Good to see big interest in ag and soils. Need to interact with farmers in different wa</w:t>
      </w:r>
      <w:r>
        <w:rPr>
          <w:rFonts w:ascii="Calibri" w:eastAsia="Calibri" w:hAnsi="Calibri" w:cs="Calibri"/>
        </w:rPr>
        <w:t xml:space="preserve">y than in this room. Talk to farmers not about climate action but how they can improve what they’re doing. </w:t>
      </w:r>
    </w:p>
    <w:p w14:paraId="000001F5" w14:textId="77777777" w:rsidR="00FE2E90" w:rsidRDefault="00A9123E">
      <w:pPr>
        <w:rPr>
          <w:rFonts w:ascii="Calibri" w:eastAsia="Calibri" w:hAnsi="Calibri" w:cs="Calibri"/>
          <w:i/>
        </w:rPr>
      </w:pPr>
      <w:r>
        <w:rPr>
          <w:rFonts w:ascii="Calibri" w:eastAsia="Calibri" w:hAnsi="Calibri" w:cs="Calibri"/>
          <w:i/>
        </w:rPr>
        <w:t>Japan</w:t>
      </w:r>
    </w:p>
    <w:p w14:paraId="000001F6" w14:textId="77777777" w:rsidR="00FE2E90" w:rsidRDefault="00A9123E">
      <w:pPr>
        <w:numPr>
          <w:ilvl w:val="0"/>
          <w:numId w:val="92"/>
        </w:numPr>
        <w:rPr>
          <w:rFonts w:ascii="Calibri" w:eastAsia="Calibri" w:hAnsi="Calibri" w:cs="Calibri"/>
        </w:rPr>
      </w:pPr>
      <w:r>
        <w:rPr>
          <w:rFonts w:ascii="Calibri" w:eastAsia="Calibri" w:hAnsi="Calibri" w:cs="Calibri"/>
        </w:rPr>
        <w:lastRenderedPageBreak/>
        <w:t>Need to make the science more understandable to everyone, including farmers - because food matters for everyone</w:t>
      </w:r>
    </w:p>
    <w:p w14:paraId="000001F7" w14:textId="77777777" w:rsidR="00FE2E90" w:rsidRDefault="00A9123E">
      <w:pPr>
        <w:numPr>
          <w:ilvl w:val="0"/>
          <w:numId w:val="92"/>
        </w:numPr>
        <w:rPr>
          <w:rFonts w:ascii="Calibri" w:eastAsia="Calibri" w:hAnsi="Calibri" w:cs="Calibri"/>
        </w:rPr>
      </w:pPr>
      <w:r>
        <w:rPr>
          <w:rFonts w:ascii="Calibri" w:eastAsia="Calibri" w:hAnsi="Calibri" w:cs="Calibri"/>
        </w:rPr>
        <w:t>We have heard that CBs and fin</w:t>
      </w:r>
      <w:r>
        <w:rPr>
          <w:rFonts w:ascii="Calibri" w:eastAsia="Calibri" w:hAnsi="Calibri" w:cs="Calibri"/>
        </w:rPr>
        <w:t xml:space="preserve">ance bodies are willing to support KJWA - but we need more activities on farms </w:t>
      </w:r>
    </w:p>
    <w:p w14:paraId="000001F8" w14:textId="77777777" w:rsidR="00FE2E90" w:rsidRDefault="00A9123E">
      <w:pPr>
        <w:numPr>
          <w:ilvl w:val="0"/>
          <w:numId w:val="92"/>
        </w:numPr>
        <w:rPr>
          <w:rFonts w:ascii="Calibri" w:eastAsia="Calibri" w:hAnsi="Calibri" w:cs="Calibri"/>
        </w:rPr>
      </w:pPr>
      <w:r>
        <w:rPr>
          <w:rFonts w:ascii="Calibri" w:eastAsia="Calibri" w:hAnsi="Calibri" w:cs="Calibri"/>
        </w:rPr>
        <w:t xml:space="preserve">Carbon markets don’t really fit agriculture - </w:t>
      </w:r>
    </w:p>
    <w:p w14:paraId="000001F9" w14:textId="77777777" w:rsidR="00FE2E90" w:rsidRDefault="00A9123E">
      <w:pPr>
        <w:numPr>
          <w:ilvl w:val="0"/>
          <w:numId w:val="92"/>
        </w:numPr>
        <w:rPr>
          <w:rFonts w:ascii="Calibri" w:eastAsia="Calibri" w:hAnsi="Calibri" w:cs="Calibri"/>
        </w:rPr>
      </w:pPr>
      <w:r>
        <w:rPr>
          <w:rFonts w:ascii="Calibri" w:eastAsia="Calibri" w:hAnsi="Calibri" w:cs="Calibri"/>
        </w:rPr>
        <w:t>Raise awareness to make science understood to everyone</w:t>
      </w:r>
    </w:p>
    <w:p w14:paraId="000001FA" w14:textId="77777777" w:rsidR="00FE2E90" w:rsidRDefault="00A9123E">
      <w:pPr>
        <w:rPr>
          <w:rFonts w:ascii="Calibri" w:eastAsia="Calibri" w:hAnsi="Calibri" w:cs="Calibri"/>
          <w:i/>
        </w:rPr>
      </w:pPr>
      <w:r>
        <w:rPr>
          <w:rFonts w:ascii="Calibri" w:eastAsia="Calibri" w:hAnsi="Calibri" w:cs="Calibri"/>
          <w:i/>
        </w:rPr>
        <w:t>Malawi</w:t>
      </w:r>
    </w:p>
    <w:p w14:paraId="000001FB" w14:textId="77777777" w:rsidR="00FE2E90" w:rsidRDefault="00A9123E">
      <w:pPr>
        <w:numPr>
          <w:ilvl w:val="0"/>
          <w:numId w:val="90"/>
        </w:numPr>
        <w:rPr>
          <w:rFonts w:ascii="Calibri" w:eastAsia="Calibri" w:hAnsi="Calibri" w:cs="Calibri"/>
        </w:rPr>
      </w:pPr>
      <w:r>
        <w:rPr>
          <w:rFonts w:ascii="Calibri" w:eastAsia="Calibri" w:hAnsi="Calibri" w:cs="Calibri"/>
        </w:rPr>
        <w:t>Presentations were extremely tech-based, which means that other con</w:t>
      </w:r>
      <w:r>
        <w:rPr>
          <w:rFonts w:ascii="Calibri" w:eastAsia="Calibri" w:hAnsi="Calibri" w:cs="Calibri"/>
        </w:rPr>
        <w:t>vos on transfer, capacity need to include discussions here -- link with tranfering tech to developing countries. Can’t talk about tech transfer without talking about finance issues - some of the solutions will be agro based, but other solutions do need inj</w:t>
      </w:r>
      <w:r>
        <w:rPr>
          <w:rFonts w:ascii="Calibri" w:eastAsia="Calibri" w:hAnsi="Calibri" w:cs="Calibri"/>
        </w:rPr>
        <w:t>ection of tech and finance resources</w:t>
      </w:r>
    </w:p>
    <w:p w14:paraId="000001FC" w14:textId="77777777" w:rsidR="00FE2E90" w:rsidRDefault="00A9123E">
      <w:pPr>
        <w:numPr>
          <w:ilvl w:val="0"/>
          <w:numId w:val="90"/>
        </w:numPr>
        <w:rPr>
          <w:rFonts w:ascii="Calibri" w:eastAsia="Calibri" w:hAnsi="Calibri" w:cs="Calibri"/>
        </w:rPr>
      </w:pPr>
      <w:r>
        <w:rPr>
          <w:rFonts w:ascii="Calibri" w:eastAsia="Calibri" w:hAnsi="Calibri" w:cs="Calibri"/>
        </w:rPr>
        <w:t>Why didn’t we focus on how these new technologies meet traditional practices/knowledge? At the end of the day, like sister from Zambia said, when tech gets to people on the ground, then we can start supporting resilienc</w:t>
      </w:r>
      <w:r>
        <w:rPr>
          <w:rFonts w:ascii="Calibri" w:eastAsia="Calibri" w:hAnsi="Calibri" w:cs="Calibri"/>
        </w:rPr>
        <w:t>e and adaptation</w:t>
      </w:r>
    </w:p>
    <w:p w14:paraId="000001FD" w14:textId="77777777" w:rsidR="00FE2E90" w:rsidRDefault="00A9123E">
      <w:pPr>
        <w:rPr>
          <w:rFonts w:ascii="Calibri" w:eastAsia="Calibri" w:hAnsi="Calibri" w:cs="Calibri"/>
          <w:i/>
        </w:rPr>
      </w:pPr>
      <w:r>
        <w:rPr>
          <w:rFonts w:ascii="Calibri" w:eastAsia="Calibri" w:hAnsi="Calibri" w:cs="Calibri"/>
          <w:i/>
        </w:rPr>
        <w:t>SBSTA Chair</w:t>
      </w:r>
    </w:p>
    <w:p w14:paraId="000001FE" w14:textId="77777777" w:rsidR="00FE2E90" w:rsidRDefault="00A9123E">
      <w:pPr>
        <w:numPr>
          <w:ilvl w:val="0"/>
          <w:numId w:val="89"/>
        </w:numPr>
        <w:rPr>
          <w:rFonts w:ascii="Calibri" w:eastAsia="Calibri" w:hAnsi="Calibri" w:cs="Calibri"/>
        </w:rPr>
      </w:pPr>
      <w:r>
        <w:rPr>
          <w:rFonts w:ascii="Calibri" w:eastAsia="Calibri" w:hAnsi="Calibri" w:cs="Calibri"/>
        </w:rPr>
        <w:t>Good to see rich, interactive exchanges</w:t>
      </w:r>
    </w:p>
    <w:p w14:paraId="000001FF" w14:textId="77777777" w:rsidR="00FE2E90" w:rsidRDefault="00A9123E">
      <w:pPr>
        <w:numPr>
          <w:ilvl w:val="0"/>
          <w:numId w:val="89"/>
        </w:numPr>
        <w:rPr>
          <w:rFonts w:ascii="Calibri" w:eastAsia="Calibri" w:hAnsi="Calibri" w:cs="Calibri"/>
        </w:rPr>
      </w:pPr>
      <w:r>
        <w:rPr>
          <w:rFonts w:ascii="Calibri" w:eastAsia="Calibri" w:hAnsi="Calibri" w:cs="Calibri"/>
        </w:rPr>
        <w:t xml:space="preserve">Very productive two days of workshops </w:t>
      </w:r>
    </w:p>
    <w:p w14:paraId="00000200" w14:textId="77777777" w:rsidR="00FE2E90" w:rsidRDefault="00A9123E">
      <w:pPr>
        <w:numPr>
          <w:ilvl w:val="0"/>
          <w:numId w:val="89"/>
        </w:numPr>
        <w:rPr>
          <w:rFonts w:ascii="Calibri" w:eastAsia="Calibri" w:hAnsi="Calibri" w:cs="Calibri"/>
        </w:rPr>
      </w:pPr>
      <w:r>
        <w:rPr>
          <w:rFonts w:ascii="Calibri" w:eastAsia="Calibri" w:hAnsi="Calibri" w:cs="Calibri"/>
        </w:rPr>
        <w:t xml:space="preserve">Positive feedback on discussions </w:t>
      </w:r>
    </w:p>
    <w:p w14:paraId="00000201" w14:textId="77777777" w:rsidR="00FE2E90" w:rsidRDefault="00A9123E">
      <w:pPr>
        <w:numPr>
          <w:ilvl w:val="0"/>
          <w:numId w:val="89"/>
        </w:numPr>
        <w:rPr>
          <w:rFonts w:ascii="Calibri" w:eastAsia="Calibri" w:hAnsi="Calibri" w:cs="Calibri"/>
        </w:rPr>
      </w:pPr>
      <w:r>
        <w:rPr>
          <w:rFonts w:ascii="Calibri" w:eastAsia="Calibri" w:hAnsi="Calibri" w:cs="Calibri"/>
        </w:rPr>
        <w:t xml:space="preserve">Topic of climate change and land is very special - ever more important when we already see the impacts of climate </w:t>
      </w:r>
      <w:r>
        <w:rPr>
          <w:rFonts w:ascii="Calibri" w:eastAsia="Calibri" w:hAnsi="Calibri" w:cs="Calibri"/>
        </w:rPr>
        <w:t>change and biodiversity loss</w:t>
      </w:r>
    </w:p>
    <w:p w14:paraId="00000202" w14:textId="77777777" w:rsidR="00FE2E90" w:rsidRDefault="00A9123E">
      <w:pPr>
        <w:numPr>
          <w:ilvl w:val="0"/>
          <w:numId w:val="89"/>
        </w:numPr>
        <w:rPr>
          <w:rFonts w:ascii="Calibri" w:eastAsia="Calibri" w:hAnsi="Calibri" w:cs="Calibri"/>
        </w:rPr>
      </w:pPr>
      <w:r>
        <w:rPr>
          <w:rFonts w:ascii="Calibri" w:eastAsia="Calibri" w:hAnsi="Calibri" w:cs="Calibri"/>
        </w:rPr>
        <w:t>This issue is gaining attention -- mentions IPCC SR on climate change and land use coming soon</w:t>
      </w:r>
    </w:p>
    <w:p w14:paraId="00000203" w14:textId="77777777" w:rsidR="00FE2E90" w:rsidRDefault="00A9123E">
      <w:pPr>
        <w:numPr>
          <w:ilvl w:val="0"/>
          <w:numId w:val="89"/>
        </w:numPr>
        <w:rPr>
          <w:rFonts w:ascii="Calibri" w:eastAsia="Calibri" w:hAnsi="Calibri" w:cs="Calibri"/>
        </w:rPr>
      </w:pPr>
      <w:r>
        <w:rPr>
          <w:rFonts w:ascii="Calibri" w:eastAsia="Calibri" w:hAnsi="Calibri" w:cs="Calibri"/>
        </w:rPr>
        <w:t>Input on nature-based solutions during NYC Climate Summit in September</w:t>
      </w:r>
    </w:p>
    <w:p w14:paraId="00000204" w14:textId="77777777" w:rsidR="00FE2E90" w:rsidRDefault="00A9123E">
      <w:pPr>
        <w:numPr>
          <w:ilvl w:val="0"/>
          <w:numId w:val="89"/>
        </w:numPr>
        <w:rPr>
          <w:rFonts w:ascii="Calibri" w:eastAsia="Calibri" w:hAnsi="Calibri" w:cs="Calibri"/>
        </w:rPr>
      </w:pPr>
      <w:r>
        <w:rPr>
          <w:rFonts w:ascii="Calibri" w:eastAsia="Calibri" w:hAnsi="Calibri" w:cs="Calibri"/>
        </w:rPr>
        <w:t xml:space="preserve">Nutrient use and manure management topic of next workshop in </w:t>
      </w:r>
      <w:r>
        <w:rPr>
          <w:rFonts w:ascii="Calibri" w:eastAsia="Calibri" w:hAnsi="Calibri" w:cs="Calibri"/>
        </w:rPr>
        <w:t>Chile -- submissions welcome</w:t>
      </w:r>
    </w:p>
    <w:p w14:paraId="00000205" w14:textId="77777777" w:rsidR="00FE2E90" w:rsidRDefault="00A9123E">
      <w:pPr>
        <w:numPr>
          <w:ilvl w:val="0"/>
          <w:numId w:val="89"/>
        </w:numPr>
        <w:rPr>
          <w:rFonts w:ascii="Calibri" w:eastAsia="Calibri" w:hAnsi="Calibri" w:cs="Calibri"/>
        </w:rPr>
      </w:pPr>
      <w:r>
        <w:rPr>
          <w:rFonts w:ascii="Calibri" w:eastAsia="Calibri" w:hAnsi="Calibri" w:cs="Calibri"/>
        </w:rPr>
        <w:t>Thanks Mary for coming all the way from Zambia - including knowledge on the ground is very important</w:t>
      </w:r>
    </w:p>
    <w:p w14:paraId="00000206" w14:textId="77777777" w:rsidR="00FE2E90" w:rsidRDefault="00A9123E">
      <w:pPr>
        <w:rPr>
          <w:rFonts w:ascii="Calibri" w:eastAsia="Calibri" w:hAnsi="Calibri" w:cs="Calibri"/>
          <w:i/>
        </w:rPr>
      </w:pPr>
      <w:r>
        <w:rPr>
          <w:rFonts w:ascii="Calibri" w:eastAsia="Calibri" w:hAnsi="Calibri" w:cs="Calibri"/>
          <w:i/>
        </w:rPr>
        <w:t>Norway</w:t>
      </w:r>
    </w:p>
    <w:p w14:paraId="00000207" w14:textId="77777777" w:rsidR="00FE2E90" w:rsidRDefault="00A9123E">
      <w:pPr>
        <w:numPr>
          <w:ilvl w:val="0"/>
          <w:numId w:val="57"/>
        </w:numPr>
        <w:rPr>
          <w:rFonts w:ascii="Calibri" w:eastAsia="Calibri" w:hAnsi="Calibri" w:cs="Calibri"/>
        </w:rPr>
      </w:pPr>
      <w:r>
        <w:rPr>
          <w:rFonts w:ascii="Calibri" w:eastAsia="Calibri" w:hAnsi="Calibri" w:cs="Calibri"/>
        </w:rPr>
        <w:t>Soil issues are important, need to deal with them in holistic and comprehensive manner</w:t>
      </w:r>
    </w:p>
    <w:p w14:paraId="00000208" w14:textId="77777777" w:rsidR="00FE2E90" w:rsidRDefault="00A9123E">
      <w:pPr>
        <w:numPr>
          <w:ilvl w:val="0"/>
          <w:numId w:val="57"/>
        </w:numPr>
        <w:rPr>
          <w:rFonts w:ascii="Calibri" w:eastAsia="Calibri" w:hAnsi="Calibri" w:cs="Calibri"/>
        </w:rPr>
      </w:pPr>
      <w:r>
        <w:rPr>
          <w:rFonts w:ascii="Calibri" w:eastAsia="Calibri" w:hAnsi="Calibri" w:cs="Calibri"/>
        </w:rPr>
        <w:t>Need to take messages home and d</w:t>
      </w:r>
      <w:r>
        <w:rPr>
          <w:rFonts w:ascii="Calibri" w:eastAsia="Calibri" w:hAnsi="Calibri" w:cs="Calibri"/>
        </w:rPr>
        <w:t>eliver them in strategies, including the NDCs</w:t>
      </w:r>
    </w:p>
    <w:p w14:paraId="00000209" w14:textId="77777777" w:rsidR="00FE2E90" w:rsidRDefault="00A9123E">
      <w:pPr>
        <w:rPr>
          <w:rFonts w:ascii="Calibri" w:eastAsia="Calibri" w:hAnsi="Calibri" w:cs="Calibri"/>
          <w:i/>
        </w:rPr>
      </w:pPr>
      <w:r>
        <w:rPr>
          <w:rFonts w:ascii="Calibri" w:eastAsia="Calibri" w:hAnsi="Calibri" w:cs="Calibri"/>
          <w:i/>
        </w:rPr>
        <w:t>China</w:t>
      </w:r>
    </w:p>
    <w:p w14:paraId="0000020A" w14:textId="77777777" w:rsidR="00FE2E90" w:rsidRDefault="00A9123E">
      <w:pPr>
        <w:numPr>
          <w:ilvl w:val="0"/>
          <w:numId w:val="67"/>
        </w:numPr>
        <w:rPr>
          <w:rFonts w:ascii="Calibri" w:eastAsia="Calibri" w:hAnsi="Calibri" w:cs="Calibri"/>
        </w:rPr>
      </w:pPr>
      <w:r>
        <w:rPr>
          <w:rFonts w:ascii="Calibri" w:eastAsia="Calibri" w:hAnsi="Calibri" w:cs="Calibri"/>
        </w:rPr>
        <w:t>Productive workshops</w:t>
      </w:r>
    </w:p>
    <w:p w14:paraId="0000020B" w14:textId="77777777" w:rsidR="00FE2E90" w:rsidRDefault="00A9123E">
      <w:pPr>
        <w:numPr>
          <w:ilvl w:val="0"/>
          <w:numId w:val="67"/>
        </w:numPr>
        <w:rPr>
          <w:rFonts w:ascii="Calibri" w:eastAsia="Calibri" w:hAnsi="Calibri" w:cs="Calibri"/>
        </w:rPr>
      </w:pPr>
      <w:r>
        <w:rPr>
          <w:rFonts w:ascii="Calibri" w:eastAsia="Calibri" w:hAnsi="Calibri" w:cs="Calibri"/>
        </w:rPr>
        <w:t>Thanks for contribution from Parties and other stakeholders</w:t>
      </w:r>
    </w:p>
    <w:p w14:paraId="0000020C" w14:textId="77777777" w:rsidR="00FE2E90" w:rsidRDefault="00A9123E">
      <w:pPr>
        <w:numPr>
          <w:ilvl w:val="0"/>
          <w:numId w:val="67"/>
        </w:numPr>
        <w:rPr>
          <w:rFonts w:ascii="Calibri" w:eastAsia="Calibri" w:hAnsi="Calibri" w:cs="Calibri"/>
        </w:rPr>
      </w:pPr>
      <w:r>
        <w:rPr>
          <w:rFonts w:ascii="Calibri" w:eastAsia="Calibri" w:hAnsi="Calibri" w:cs="Calibri"/>
        </w:rPr>
        <w:t xml:space="preserve">Every culture is complex and special - lost in the knowledge and complexity </w:t>
      </w:r>
    </w:p>
    <w:p w14:paraId="0000020D" w14:textId="77777777" w:rsidR="00FE2E90" w:rsidRDefault="00A9123E">
      <w:pPr>
        <w:numPr>
          <w:ilvl w:val="1"/>
          <w:numId w:val="67"/>
        </w:numPr>
        <w:rPr>
          <w:rFonts w:ascii="Calibri" w:eastAsia="Calibri" w:hAnsi="Calibri" w:cs="Calibri"/>
        </w:rPr>
      </w:pPr>
      <w:r>
        <w:rPr>
          <w:rFonts w:ascii="Calibri" w:eastAsia="Calibri" w:hAnsi="Calibri" w:cs="Calibri"/>
        </w:rPr>
        <w:t xml:space="preserve">Adaptation measures are hard to quantify and compare -- if we dont have comparable measures, how can we measure any progress to increase adaptation? </w:t>
      </w:r>
    </w:p>
    <w:p w14:paraId="0000020E" w14:textId="77777777" w:rsidR="00FE2E90" w:rsidRDefault="00A9123E">
      <w:pPr>
        <w:numPr>
          <w:ilvl w:val="1"/>
          <w:numId w:val="67"/>
        </w:numPr>
        <w:rPr>
          <w:rFonts w:ascii="Calibri" w:eastAsia="Calibri" w:hAnsi="Calibri" w:cs="Calibri"/>
        </w:rPr>
      </w:pPr>
      <w:r>
        <w:rPr>
          <w:rFonts w:ascii="Calibri" w:eastAsia="Calibri" w:hAnsi="Calibri" w:cs="Calibri"/>
        </w:rPr>
        <w:t xml:space="preserve">Don’t let the best be the enemy of the good - there is already relevant action taken even without perfect </w:t>
      </w:r>
      <w:r>
        <w:rPr>
          <w:rFonts w:ascii="Calibri" w:eastAsia="Calibri" w:hAnsi="Calibri" w:cs="Calibri"/>
        </w:rPr>
        <w:t>info</w:t>
      </w:r>
    </w:p>
    <w:p w14:paraId="0000020F" w14:textId="77777777" w:rsidR="00FE2E90" w:rsidRDefault="00A9123E">
      <w:pPr>
        <w:numPr>
          <w:ilvl w:val="1"/>
          <w:numId w:val="67"/>
        </w:numPr>
        <w:rPr>
          <w:rFonts w:ascii="Calibri" w:eastAsia="Calibri" w:hAnsi="Calibri" w:cs="Calibri"/>
        </w:rPr>
      </w:pPr>
      <w:r>
        <w:rPr>
          <w:rFonts w:ascii="Calibri" w:eastAsia="Calibri" w:hAnsi="Calibri" w:cs="Calibri"/>
        </w:rPr>
        <w:t>Carbon sequestration takes a long time - need to translate benefits of soil carbon seq. Interms of increase in productivity, income, livelihoods -- ag is not only an issue about climate change. Need to stress synergies with other sustainable goals and</w:t>
      </w:r>
      <w:r>
        <w:rPr>
          <w:rFonts w:ascii="Calibri" w:eastAsia="Calibri" w:hAnsi="Calibri" w:cs="Calibri"/>
        </w:rPr>
        <w:t xml:space="preserve"> collaborate. Co-benefits are important in every culture. </w:t>
      </w:r>
    </w:p>
    <w:p w14:paraId="00000210" w14:textId="77777777" w:rsidR="00FE2E90" w:rsidRDefault="00A9123E">
      <w:pPr>
        <w:rPr>
          <w:rFonts w:ascii="Calibri" w:eastAsia="Calibri" w:hAnsi="Calibri" w:cs="Calibri"/>
          <w:i/>
        </w:rPr>
      </w:pPr>
      <w:r>
        <w:rPr>
          <w:rFonts w:ascii="Calibri" w:eastAsia="Calibri" w:hAnsi="Calibri" w:cs="Calibri"/>
          <w:i/>
        </w:rPr>
        <w:t>Uganda</w:t>
      </w:r>
    </w:p>
    <w:p w14:paraId="00000211" w14:textId="77777777" w:rsidR="00FE2E90" w:rsidRDefault="00A9123E">
      <w:pPr>
        <w:numPr>
          <w:ilvl w:val="0"/>
          <w:numId w:val="96"/>
        </w:numPr>
        <w:rPr>
          <w:rFonts w:ascii="Calibri" w:eastAsia="Calibri" w:hAnsi="Calibri" w:cs="Calibri"/>
        </w:rPr>
      </w:pPr>
      <w:r>
        <w:rPr>
          <w:rFonts w:ascii="Calibri" w:eastAsia="Calibri" w:hAnsi="Calibri" w:cs="Calibri"/>
        </w:rPr>
        <w:t>Appreciate balanced participation, esp involving farmers and scientists to provide useful input</w:t>
      </w:r>
    </w:p>
    <w:p w14:paraId="00000212" w14:textId="77777777" w:rsidR="00FE2E90" w:rsidRDefault="00A9123E">
      <w:pPr>
        <w:numPr>
          <w:ilvl w:val="0"/>
          <w:numId w:val="96"/>
        </w:numPr>
        <w:rPr>
          <w:rFonts w:ascii="Calibri" w:eastAsia="Calibri" w:hAnsi="Calibri" w:cs="Calibri"/>
        </w:rPr>
      </w:pPr>
      <w:r>
        <w:rPr>
          <w:rFonts w:ascii="Calibri" w:eastAsia="Calibri" w:hAnsi="Calibri" w:cs="Calibri"/>
        </w:rPr>
        <w:lastRenderedPageBreak/>
        <w:t>Need to ensure that food security is not threatened - soils play an important role in this</w:t>
      </w:r>
    </w:p>
    <w:p w14:paraId="00000213" w14:textId="77777777" w:rsidR="00FE2E90" w:rsidRDefault="00A9123E">
      <w:pPr>
        <w:numPr>
          <w:ilvl w:val="0"/>
          <w:numId w:val="96"/>
        </w:numPr>
        <w:rPr>
          <w:rFonts w:ascii="Calibri" w:eastAsia="Calibri" w:hAnsi="Calibri" w:cs="Calibri"/>
        </w:rPr>
      </w:pPr>
      <w:r>
        <w:rPr>
          <w:rFonts w:ascii="Calibri" w:eastAsia="Calibri" w:hAnsi="Calibri" w:cs="Calibri"/>
        </w:rPr>
        <w:t>When low use of inputs, there is a more serious challenge of food insecurity</w:t>
      </w:r>
    </w:p>
    <w:p w14:paraId="00000214" w14:textId="77777777" w:rsidR="00FE2E90" w:rsidRDefault="00A9123E">
      <w:pPr>
        <w:numPr>
          <w:ilvl w:val="0"/>
          <w:numId w:val="96"/>
        </w:numPr>
        <w:rPr>
          <w:rFonts w:ascii="Calibri" w:eastAsia="Calibri" w:hAnsi="Calibri" w:cs="Calibri"/>
        </w:rPr>
      </w:pPr>
      <w:r>
        <w:rPr>
          <w:rFonts w:ascii="Calibri" w:eastAsia="Calibri" w:hAnsi="Calibri" w:cs="Calibri"/>
        </w:rPr>
        <w:t>Land degradation is very important issue, related to soil management</w:t>
      </w:r>
    </w:p>
    <w:p w14:paraId="00000215" w14:textId="77777777" w:rsidR="00FE2E90" w:rsidRDefault="00A9123E">
      <w:pPr>
        <w:numPr>
          <w:ilvl w:val="0"/>
          <w:numId w:val="96"/>
        </w:numPr>
        <w:rPr>
          <w:rFonts w:ascii="Calibri" w:eastAsia="Calibri" w:hAnsi="Calibri" w:cs="Calibri"/>
        </w:rPr>
      </w:pPr>
      <w:r>
        <w:rPr>
          <w:rFonts w:ascii="Calibri" w:eastAsia="Calibri" w:hAnsi="Calibri" w:cs="Calibri"/>
        </w:rPr>
        <w:t>Tech and capacity building for improving use of inputs and tillage systems to deal with land degradation is cr</w:t>
      </w:r>
      <w:r>
        <w:rPr>
          <w:rFonts w:ascii="Calibri" w:eastAsia="Calibri" w:hAnsi="Calibri" w:cs="Calibri"/>
        </w:rPr>
        <w:t>itical - CBs need to support tech and capacity building → esp in Africa and LDCs</w:t>
      </w:r>
    </w:p>
    <w:p w14:paraId="00000216" w14:textId="77777777" w:rsidR="00FE2E90" w:rsidRDefault="00A9123E">
      <w:pPr>
        <w:numPr>
          <w:ilvl w:val="0"/>
          <w:numId w:val="96"/>
        </w:numPr>
        <w:rPr>
          <w:rFonts w:ascii="Calibri" w:eastAsia="Calibri" w:hAnsi="Calibri" w:cs="Calibri"/>
        </w:rPr>
      </w:pPr>
      <w:r>
        <w:rPr>
          <w:rFonts w:ascii="Calibri" w:eastAsia="Calibri" w:hAnsi="Calibri" w:cs="Calibri"/>
        </w:rPr>
        <w:t xml:space="preserve">Knowledge on soils is critical, need to inform decisionmakers. The most important decisionmakers are farmers. </w:t>
      </w:r>
    </w:p>
    <w:p w14:paraId="00000217" w14:textId="77777777" w:rsidR="00FE2E90" w:rsidRDefault="00A9123E">
      <w:pPr>
        <w:numPr>
          <w:ilvl w:val="0"/>
          <w:numId w:val="96"/>
        </w:numPr>
        <w:rPr>
          <w:rFonts w:ascii="Calibri" w:eastAsia="Calibri" w:hAnsi="Calibri" w:cs="Calibri"/>
        </w:rPr>
      </w:pPr>
      <w:r>
        <w:rPr>
          <w:rFonts w:ascii="Calibri" w:eastAsia="Calibri" w:hAnsi="Calibri" w:cs="Calibri"/>
        </w:rPr>
        <w:t xml:space="preserve">Farmers think first about seeds that are more productive -- not </w:t>
      </w:r>
      <w:r>
        <w:rPr>
          <w:rFonts w:ascii="Calibri" w:eastAsia="Calibri" w:hAnsi="Calibri" w:cs="Calibri"/>
        </w:rPr>
        <w:t>necessarily how the land has been managed that may be supporting productivity</w:t>
      </w:r>
    </w:p>
    <w:p w14:paraId="00000218" w14:textId="77777777" w:rsidR="00FE2E90" w:rsidRDefault="00A9123E">
      <w:pPr>
        <w:numPr>
          <w:ilvl w:val="0"/>
          <w:numId w:val="96"/>
        </w:numPr>
        <w:rPr>
          <w:rFonts w:ascii="Calibri" w:eastAsia="Calibri" w:hAnsi="Calibri" w:cs="Calibri"/>
        </w:rPr>
      </w:pPr>
      <w:r>
        <w:rPr>
          <w:rFonts w:ascii="Calibri" w:eastAsia="Calibri" w:hAnsi="Calibri" w:cs="Calibri"/>
        </w:rPr>
        <w:t>Must look at biodiversity, soil health, water management in addition to productivity</w:t>
      </w:r>
    </w:p>
    <w:p w14:paraId="00000219" w14:textId="77777777" w:rsidR="00FE2E90" w:rsidRDefault="00A9123E">
      <w:pPr>
        <w:numPr>
          <w:ilvl w:val="0"/>
          <w:numId w:val="96"/>
        </w:numPr>
        <w:rPr>
          <w:rFonts w:ascii="Calibri" w:eastAsia="Calibri" w:hAnsi="Calibri" w:cs="Calibri"/>
        </w:rPr>
      </w:pPr>
      <w:r>
        <w:rPr>
          <w:rFonts w:ascii="Calibri" w:eastAsia="Calibri" w:hAnsi="Calibri" w:cs="Calibri"/>
        </w:rPr>
        <w:t>Need finance to reduce cost of new techniques for soil management and monitoring</w:t>
      </w:r>
    </w:p>
    <w:p w14:paraId="0000021A" w14:textId="77777777" w:rsidR="00FE2E90" w:rsidRDefault="00A9123E">
      <w:pPr>
        <w:rPr>
          <w:rFonts w:ascii="Calibri" w:eastAsia="Calibri" w:hAnsi="Calibri" w:cs="Calibri"/>
          <w:i/>
        </w:rPr>
      </w:pPr>
      <w:r>
        <w:rPr>
          <w:rFonts w:ascii="Calibri" w:eastAsia="Calibri" w:hAnsi="Calibri" w:cs="Calibri"/>
          <w:i/>
        </w:rPr>
        <w:t>North Americ</w:t>
      </w:r>
      <w:r>
        <w:rPr>
          <w:rFonts w:ascii="Calibri" w:eastAsia="Calibri" w:hAnsi="Calibri" w:cs="Calibri"/>
          <w:i/>
        </w:rPr>
        <w:t>an Climate Smart Agriculture Alliance</w:t>
      </w:r>
    </w:p>
    <w:p w14:paraId="0000021B" w14:textId="77777777" w:rsidR="00FE2E90" w:rsidRDefault="00A9123E">
      <w:pPr>
        <w:numPr>
          <w:ilvl w:val="0"/>
          <w:numId w:val="4"/>
        </w:numPr>
        <w:rPr>
          <w:rFonts w:ascii="Calibri" w:eastAsia="Calibri" w:hAnsi="Calibri" w:cs="Calibri"/>
        </w:rPr>
      </w:pPr>
      <w:r>
        <w:rPr>
          <w:rFonts w:ascii="Calibri" w:eastAsia="Calibri" w:hAnsi="Calibri" w:cs="Calibri"/>
        </w:rPr>
        <w:t>We are new Observer organization - made up of diverse collection of farmers, academic partners, business, environmental groups</w:t>
      </w:r>
    </w:p>
    <w:p w14:paraId="0000021C" w14:textId="77777777" w:rsidR="00FE2E90" w:rsidRDefault="00A9123E">
      <w:pPr>
        <w:numPr>
          <w:ilvl w:val="0"/>
          <w:numId w:val="4"/>
        </w:numPr>
        <w:rPr>
          <w:rFonts w:ascii="Calibri" w:eastAsia="Calibri" w:hAnsi="Calibri" w:cs="Calibri"/>
        </w:rPr>
      </w:pPr>
      <w:r>
        <w:rPr>
          <w:rFonts w:ascii="Calibri" w:eastAsia="Calibri" w:hAnsi="Calibri" w:cs="Calibri"/>
        </w:rPr>
        <w:t>Trying to figure out how to manage the land in a way that can do all the good things  - inc</w:t>
      </w:r>
      <w:r>
        <w:rPr>
          <w:rFonts w:ascii="Calibri" w:eastAsia="Calibri" w:hAnsi="Calibri" w:cs="Calibri"/>
        </w:rPr>
        <w:t>luding producing clean energy and biofuels</w:t>
      </w:r>
    </w:p>
    <w:p w14:paraId="0000021D" w14:textId="77777777" w:rsidR="00FE2E90" w:rsidRDefault="00A9123E">
      <w:pPr>
        <w:numPr>
          <w:ilvl w:val="0"/>
          <w:numId w:val="4"/>
        </w:numPr>
        <w:rPr>
          <w:rFonts w:ascii="Calibri" w:eastAsia="Calibri" w:hAnsi="Calibri" w:cs="Calibri"/>
        </w:rPr>
      </w:pPr>
      <w:r>
        <w:rPr>
          <w:rFonts w:ascii="Calibri" w:eastAsia="Calibri" w:hAnsi="Calibri" w:cs="Calibri"/>
        </w:rPr>
        <w:t>Can’t pick winners and losers - embrace all forms of agriculture - incl conventional, organic, agroeco -- we all need each other -- need to work together and borrow from experiences</w:t>
      </w:r>
    </w:p>
    <w:p w14:paraId="0000021E" w14:textId="77777777" w:rsidR="00FE2E90" w:rsidRDefault="00A9123E">
      <w:pPr>
        <w:numPr>
          <w:ilvl w:val="0"/>
          <w:numId w:val="4"/>
        </w:numPr>
        <w:rPr>
          <w:rFonts w:ascii="Calibri" w:eastAsia="Calibri" w:hAnsi="Calibri" w:cs="Calibri"/>
        </w:rPr>
      </w:pPr>
      <w:r>
        <w:rPr>
          <w:rFonts w:ascii="Calibri" w:eastAsia="Calibri" w:hAnsi="Calibri" w:cs="Calibri"/>
        </w:rPr>
        <w:t>4 principles to suggest for con</w:t>
      </w:r>
      <w:r>
        <w:rPr>
          <w:rFonts w:ascii="Calibri" w:eastAsia="Calibri" w:hAnsi="Calibri" w:cs="Calibri"/>
        </w:rPr>
        <w:t>sideration that could underpin KJWA work</w:t>
      </w:r>
    </w:p>
    <w:p w14:paraId="0000021F" w14:textId="77777777" w:rsidR="00FE2E90" w:rsidRDefault="00A9123E">
      <w:pPr>
        <w:numPr>
          <w:ilvl w:val="1"/>
          <w:numId w:val="4"/>
        </w:numPr>
        <w:rPr>
          <w:rFonts w:ascii="Calibri" w:eastAsia="Calibri" w:hAnsi="Calibri" w:cs="Calibri"/>
        </w:rPr>
      </w:pPr>
      <w:r>
        <w:rPr>
          <w:rFonts w:ascii="Calibri" w:eastAsia="Calibri" w:hAnsi="Calibri" w:cs="Calibri"/>
        </w:rPr>
        <w:t>1. Make sure science-based decisionmaking is the foundation of our work - embrace technology - pursue it but be smart about it</w:t>
      </w:r>
    </w:p>
    <w:p w14:paraId="00000220" w14:textId="77777777" w:rsidR="00FE2E90" w:rsidRDefault="00A9123E">
      <w:pPr>
        <w:numPr>
          <w:ilvl w:val="1"/>
          <w:numId w:val="4"/>
        </w:numPr>
        <w:rPr>
          <w:rFonts w:ascii="Calibri" w:eastAsia="Calibri" w:hAnsi="Calibri" w:cs="Calibri"/>
        </w:rPr>
      </w:pPr>
      <w:r>
        <w:rPr>
          <w:rFonts w:ascii="Calibri" w:eastAsia="Calibri" w:hAnsi="Calibri" w:cs="Calibri"/>
        </w:rPr>
        <w:t xml:space="preserve">2. Be outcome-focused rather than worrying about the means to get there - embracing all </w:t>
      </w:r>
      <w:r>
        <w:rPr>
          <w:rFonts w:ascii="Calibri" w:eastAsia="Calibri" w:hAnsi="Calibri" w:cs="Calibri"/>
        </w:rPr>
        <w:t>types of practices, systems</w:t>
      </w:r>
    </w:p>
    <w:p w14:paraId="00000221" w14:textId="77777777" w:rsidR="00FE2E90" w:rsidRDefault="00A9123E">
      <w:pPr>
        <w:numPr>
          <w:ilvl w:val="1"/>
          <w:numId w:val="4"/>
        </w:numPr>
        <w:rPr>
          <w:rFonts w:ascii="Calibri" w:eastAsia="Calibri" w:hAnsi="Calibri" w:cs="Calibri"/>
        </w:rPr>
      </w:pPr>
      <w:r>
        <w:rPr>
          <w:rFonts w:ascii="Calibri" w:eastAsia="Calibri" w:hAnsi="Calibri" w:cs="Calibri"/>
        </w:rPr>
        <w:t xml:space="preserve">3. There is no silver bullet - </w:t>
      </w:r>
    </w:p>
    <w:p w14:paraId="00000222" w14:textId="77777777" w:rsidR="00FE2E90" w:rsidRDefault="00A9123E">
      <w:pPr>
        <w:numPr>
          <w:ilvl w:val="1"/>
          <w:numId w:val="4"/>
        </w:numPr>
        <w:rPr>
          <w:rFonts w:ascii="Calibri" w:eastAsia="Calibri" w:hAnsi="Calibri" w:cs="Calibri"/>
        </w:rPr>
      </w:pPr>
      <w:r>
        <w:rPr>
          <w:rFonts w:ascii="Calibri" w:eastAsia="Calibri" w:hAnsi="Calibri" w:cs="Calibri"/>
        </w:rPr>
        <w:t>4. Farmers need to be at the center of all decisionmaking and discussions</w:t>
      </w:r>
    </w:p>
    <w:p w14:paraId="00000223" w14:textId="77777777" w:rsidR="00FE2E90" w:rsidRDefault="00A9123E">
      <w:pPr>
        <w:rPr>
          <w:rFonts w:ascii="Calibri" w:eastAsia="Calibri" w:hAnsi="Calibri" w:cs="Calibri"/>
          <w:i/>
        </w:rPr>
      </w:pPr>
      <w:r>
        <w:rPr>
          <w:rFonts w:ascii="Calibri" w:eastAsia="Calibri" w:hAnsi="Calibri" w:cs="Calibri"/>
          <w:i/>
        </w:rPr>
        <w:t>UNCCD - land/desertification convention</w:t>
      </w:r>
    </w:p>
    <w:p w14:paraId="00000224" w14:textId="77777777" w:rsidR="00FE2E90" w:rsidRDefault="00A9123E">
      <w:pPr>
        <w:numPr>
          <w:ilvl w:val="0"/>
          <w:numId w:val="18"/>
        </w:numPr>
        <w:rPr>
          <w:rFonts w:ascii="Calibri" w:eastAsia="Calibri" w:hAnsi="Calibri" w:cs="Calibri"/>
        </w:rPr>
      </w:pPr>
      <w:r>
        <w:rPr>
          <w:rFonts w:ascii="Calibri" w:eastAsia="Calibri" w:hAnsi="Calibri" w:cs="Calibri"/>
        </w:rPr>
        <w:t>Need to invest in prevent loss of soil organic carbon, put it back in the soil</w:t>
      </w:r>
    </w:p>
    <w:p w14:paraId="00000225" w14:textId="77777777" w:rsidR="00FE2E90" w:rsidRDefault="00A9123E">
      <w:pPr>
        <w:numPr>
          <w:ilvl w:val="0"/>
          <w:numId w:val="18"/>
        </w:numPr>
        <w:rPr>
          <w:rFonts w:ascii="Calibri" w:eastAsia="Calibri" w:hAnsi="Calibri" w:cs="Calibri"/>
        </w:rPr>
      </w:pPr>
      <w:r>
        <w:rPr>
          <w:rFonts w:ascii="Calibri" w:eastAsia="Calibri" w:hAnsi="Calibri" w:cs="Calibri"/>
        </w:rPr>
        <w:t>“Healthy land is the key to poverty alleviation”</w:t>
      </w:r>
    </w:p>
    <w:p w14:paraId="00000226" w14:textId="77777777" w:rsidR="00FE2E90" w:rsidRDefault="00A9123E">
      <w:pPr>
        <w:numPr>
          <w:ilvl w:val="0"/>
          <w:numId w:val="18"/>
        </w:numPr>
        <w:rPr>
          <w:rFonts w:ascii="Calibri" w:eastAsia="Calibri" w:hAnsi="Calibri" w:cs="Calibri"/>
        </w:rPr>
      </w:pPr>
      <w:r>
        <w:rPr>
          <w:rFonts w:ascii="Calibri" w:eastAsia="Calibri" w:hAnsi="Calibri" w:cs="Calibri"/>
        </w:rPr>
        <w:t>Major Earth observation orgs of the world have launched soil/land use monitoring program --- GEO LDN initiative -- open to countries and organizations</w:t>
      </w:r>
    </w:p>
    <w:p w14:paraId="00000227" w14:textId="77777777" w:rsidR="00FE2E90" w:rsidRDefault="00A9123E">
      <w:pPr>
        <w:numPr>
          <w:ilvl w:val="0"/>
          <w:numId w:val="18"/>
        </w:numPr>
        <w:rPr>
          <w:rFonts w:ascii="Calibri" w:eastAsia="Calibri" w:hAnsi="Calibri" w:cs="Calibri"/>
        </w:rPr>
      </w:pPr>
      <w:r>
        <w:rPr>
          <w:rFonts w:ascii="Calibri" w:eastAsia="Calibri" w:hAnsi="Calibri" w:cs="Calibri"/>
        </w:rPr>
        <w:t xml:space="preserve">UNCCD wishes to say -- “a transformation in agriculture </w:t>
      </w:r>
      <w:r>
        <w:rPr>
          <w:rFonts w:ascii="Calibri" w:eastAsia="Calibri" w:hAnsi="Calibri" w:cs="Calibri"/>
        </w:rPr>
        <w:t>is more than soil organic carbon.” Much of we’ve heard is about soil and land management. But IPBES report shows that pace of land conversion is accelerating at alarmingrate. 75% of Earth’s land surface has been transformed. NOt just about transfering to a</w:t>
      </w:r>
      <w:r>
        <w:rPr>
          <w:rFonts w:ascii="Calibri" w:eastAsia="Calibri" w:hAnsi="Calibri" w:cs="Calibri"/>
        </w:rPr>
        <w:t>g - it’s now about transfering prime ag land into development. Need integrated land use planning -- as important as management and monitoring</w:t>
      </w:r>
    </w:p>
    <w:p w14:paraId="00000228" w14:textId="77777777" w:rsidR="00FE2E90" w:rsidRDefault="00A9123E">
      <w:pPr>
        <w:numPr>
          <w:ilvl w:val="0"/>
          <w:numId w:val="18"/>
        </w:numPr>
        <w:rPr>
          <w:rFonts w:ascii="Calibri" w:eastAsia="Calibri" w:hAnsi="Calibri" w:cs="Calibri"/>
        </w:rPr>
      </w:pPr>
      <w:r>
        <w:rPr>
          <w:rFonts w:ascii="Calibri" w:eastAsia="Calibri" w:hAnsi="Calibri" w:cs="Calibri"/>
        </w:rPr>
        <w:t>“By the time we monitor, it is too late.” Need to do planning now to optimize land use.</w:t>
      </w:r>
    </w:p>
    <w:p w14:paraId="00000229" w14:textId="77777777" w:rsidR="00FE2E90" w:rsidRDefault="00A9123E">
      <w:pPr>
        <w:numPr>
          <w:ilvl w:val="1"/>
          <w:numId w:val="18"/>
        </w:numPr>
        <w:rPr>
          <w:rFonts w:ascii="Calibri" w:eastAsia="Calibri" w:hAnsi="Calibri" w:cs="Calibri"/>
        </w:rPr>
      </w:pPr>
      <w:r>
        <w:rPr>
          <w:rFonts w:ascii="Calibri" w:eastAsia="Calibri" w:hAnsi="Calibri" w:cs="Calibri"/>
        </w:rPr>
        <w:t>Land planning systems acro</w:t>
      </w:r>
      <w:r>
        <w:rPr>
          <w:rFonts w:ascii="Calibri" w:eastAsia="Calibri" w:hAnsi="Calibri" w:cs="Calibri"/>
        </w:rPr>
        <w:t>ss the world are not connected to env data systems - easy fix but we’re not doing it</w:t>
      </w:r>
    </w:p>
    <w:p w14:paraId="0000022A" w14:textId="77777777" w:rsidR="00FE2E90" w:rsidRDefault="00A9123E">
      <w:pPr>
        <w:numPr>
          <w:ilvl w:val="0"/>
          <w:numId w:val="18"/>
        </w:numPr>
        <w:rPr>
          <w:rFonts w:ascii="Calibri" w:eastAsia="Calibri" w:hAnsi="Calibri" w:cs="Calibri"/>
        </w:rPr>
      </w:pPr>
      <w:r>
        <w:rPr>
          <w:rFonts w:ascii="Calibri" w:eastAsia="Calibri" w:hAnsi="Calibri" w:cs="Calibri"/>
        </w:rPr>
        <w:t>Please consider SOC as indicative of multiple benefits we seek from land</w:t>
      </w:r>
    </w:p>
    <w:p w14:paraId="0000022B" w14:textId="77777777" w:rsidR="00FE2E90" w:rsidRDefault="00A9123E">
      <w:pPr>
        <w:numPr>
          <w:ilvl w:val="0"/>
          <w:numId w:val="18"/>
        </w:numPr>
        <w:rPr>
          <w:rFonts w:ascii="Calibri" w:eastAsia="Calibri" w:hAnsi="Calibri" w:cs="Calibri"/>
        </w:rPr>
      </w:pPr>
      <w:r>
        <w:rPr>
          <w:rFonts w:ascii="Calibri" w:eastAsia="Calibri" w:hAnsi="Calibri" w:cs="Calibri"/>
        </w:rPr>
        <w:t>Opportunity from land degradation neutrality</w:t>
      </w:r>
    </w:p>
    <w:p w14:paraId="0000022C" w14:textId="77777777" w:rsidR="00FE2E90" w:rsidRDefault="00FE2E90">
      <w:pPr>
        <w:rPr>
          <w:rFonts w:ascii="Calibri" w:eastAsia="Calibri" w:hAnsi="Calibri" w:cs="Calibri"/>
        </w:rPr>
      </w:pPr>
    </w:p>
    <w:p w14:paraId="0000022D" w14:textId="77777777" w:rsidR="00FE2E90" w:rsidRDefault="00A9123E">
      <w:pPr>
        <w:rPr>
          <w:rFonts w:ascii="Calibri" w:eastAsia="Calibri" w:hAnsi="Calibri" w:cs="Calibri"/>
          <w:i/>
        </w:rPr>
      </w:pPr>
      <w:r>
        <w:rPr>
          <w:rFonts w:ascii="Calibri" w:eastAsia="Calibri" w:hAnsi="Calibri" w:cs="Calibri"/>
          <w:i/>
        </w:rPr>
        <w:t>ENGO/CAN</w:t>
      </w:r>
    </w:p>
    <w:p w14:paraId="0000022E" w14:textId="77777777" w:rsidR="00FE2E90" w:rsidRDefault="00A9123E">
      <w:pPr>
        <w:numPr>
          <w:ilvl w:val="0"/>
          <w:numId w:val="41"/>
        </w:numPr>
        <w:rPr>
          <w:rFonts w:ascii="Calibri" w:eastAsia="Calibri" w:hAnsi="Calibri" w:cs="Calibri"/>
        </w:rPr>
      </w:pPr>
      <w:r>
        <w:rPr>
          <w:rFonts w:ascii="Calibri" w:eastAsia="Calibri" w:hAnsi="Calibri" w:cs="Calibri"/>
        </w:rPr>
        <w:lastRenderedPageBreak/>
        <w:t>Interesting that Parties recognized that co</w:t>
      </w:r>
      <w:r>
        <w:rPr>
          <w:rFonts w:ascii="Calibri" w:eastAsia="Calibri" w:hAnsi="Calibri" w:cs="Calibri"/>
        </w:rPr>
        <w:t>nfusing terms are hard - agroecology is way forward</w:t>
      </w:r>
    </w:p>
    <w:p w14:paraId="0000022F" w14:textId="77777777" w:rsidR="00FE2E90" w:rsidRDefault="00A9123E">
      <w:pPr>
        <w:numPr>
          <w:ilvl w:val="0"/>
          <w:numId w:val="41"/>
        </w:numPr>
        <w:rPr>
          <w:rFonts w:ascii="Calibri" w:eastAsia="Calibri" w:hAnsi="Calibri" w:cs="Calibri"/>
        </w:rPr>
      </w:pPr>
      <w:r>
        <w:rPr>
          <w:rFonts w:ascii="Calibri" w:eastAsia="Calibri" w:hAnsi="Calibri" w:cs="Calibri"/>
        </w:rPr>
        <w:t>MRV carbon accounting has high cost -- MRVs should go beyond the scope of carbon</w:t>
      </w:r>
    </w:p>
    <w:p w14:paraId="00000230" w14:textId="77777777" w:rsidR="00FE2E90" w:rsidRDefault="00A9123E">
      <w:pPr>
        <w:numPr>
          <w:ilvl w:val="0"/>
          <w:numId w:val="41"/>
        </w:numPr>
        <w:rPr>
          <w:rFonts w:ascii="Calibri" w:eastAsia="Calibri" w:hAnsi="Calibri" w:cs="Calibri"/>
        </w:rPr>
      </w:pPr>
      <w:r>
        <w:rPr>
          <w:rFonts w:ascii="Calibri" w:eastAsia="Calibri" w:hAnsi="Calibri" w:cs="Calibri"/>
        </w:rPr>
        <w:t>Parties should consider cost-effectiveness of diverting resources away from MRV towards extension services, other efforts t</w:t>
      </w:r>
      <w:r>
        <w:rPr>
          <w:rFonts w:ascii="Calibri" w:eastAsia="Calibri" w:hAnsi="Calibri" w:cs="Calibri"/>
        </w:rPr>
        <w:t>o improve soil health, water mgmt in local communities</w:t>
      </w:r>
    </w:p>
    <w:p w14:paraId="00000231" w14:textId="77777777" w:rsidR="00FE2E90" w:rsidRDefault="00A9123E">
      <w:pPr>
        <w:numPr>
          <w:ilvl w:val="0"/>
          <w:numId w:val="41"/>
        </w:numPr>
        <w:rPr>
          <w:rFonts w:ascii="Calibri" w:eastAsia="Calibri" w:hAnsi="Calibri" w:cs="Calibri"/>
        </w:rPr>
      </w:pPr>
      <w:r>
        <w:rPr>
          <w:rFonts w:ascii="Calibri" w:eastAsia="Calibri" w:hAnsi="Calibri" w:cs="Calibri"/>
        </w:rPr>
        <w:t>NOt much substantive discussion on soil fertility, soil health, water mgmt</w:t>
      </w:r>
    </w:p>
    <w:p w14:paraId="00000232" w14:textId="77777777" w:rsidR="00FE2E90" w:rsidRDefault="00A9123E">
      <w:pPr>
        <w:numPr>
          <w:ilvl w:val="0"/>
          <w:numId w:val="41"/>
        </w:numPr>
        <w:rPr>
          <w:rFonts w:ascii="Calibri" w:eastAsia="Calibri" w:hAnsi="Calibri" w:cs="Calibri"/>
        </w:rPr>
      </w:pPr>
      <w:r>
        <w:rPr>
          <w:rFonts w:ascii="Calibri" w:eastAsia="Calibri" w:hAnsi="Calibri" w:cs="Calibri"/>
        </w:rPr>
        <w:t xml:space="preserve">Need KJWA to be concurrent with IPCC and other scientists including IPBES </w:t>
      </w:r>
    </w:p>
    <w:p w14:paraId="00000233" w14:textId="77777777" w:rsidR="00FE2E90" w:rsidRDefault="00A9123E">
      <w:pPr>
        <w:numPr>
          <w:ilvl w:val="0"/>
          <w:numId w:val="41"/>
        </w:numPr>
        <w:rPr>
          <w:rFonts w:ascii="Calibri" w:eastAsia="Calibri" w:hAnsi="Calibri" w:cs="Calibri"/>
        </w:rPr>
      </w:pPr>
      <w:r>
        <w:rPr>
          <w:rFonts w:ascii="Calibri" w:eastAsia="Calibri" w:hAnsi="Calibri" w:cs="Calibri"/>
        </w:rPr>
        <w:t>KJWA should consider not just market mechanism in M</w:t>
      </w:r>
      <w:r>
        <w:rPr>
          <w:rFonts w:ascii="Calibri" w:eastAsia="Calibri" w:hAnsi="Calibri" w:cs="Calibri"/>
        </w:rPr>
        <w:t>RV approaches</w:t>
      </w:r>
    </w:p>
    <w:p w14:paraId="00000234" w14:textId="77777777" w:rsidR="00FE2E90" w:rsidRDefault="00FE2E90">
      <w:pPr>
        <w:rPr>
          <w:rFonts w:ascii="Calibri" w:eastAsia="Calibri" w:hAnsi="Calibri" w:cs="Calibri"/>
          <w:i/>
        </w:rPr>
      </w:pPr>
    </w:p>
    <w:p w14:paraId="00000235" w14:textId="77777777" w:rsidR="00FE2E90" w:rsidRDefault="00A9123E">
      <w:pPr>
        <w:rPr>
          <w:rFonts w:ascii="Calibri" w:eastAsia="Calibri" w:hAnsi="Calibri" w:cs="Calibri"/>
          <w:i/>
        </w:rPr>
      </w:pPr>
      <w:r>
        <w:rPr>
          <w:rFonts w:ascii="Calibri" w:eastAsia="Calibri" w:hAnsi="Calibri" w:cs="Calibri"/>
          <w:i/>
        </w:rPr>
        <w:t>New Zealand</w:t>
      </w:r>
    </w:p>
    <w:p w14:paraId="00000236" w14:textId="77777777" w:rsidR="00FE2E90" w:rsidRDefault="00A9123E">
      <w:pPr>
        <w:numPr>
          <w:ilvl w:val="0"/>
          <w:numId w:val="97"/>
        </w:numPr>
        <w:rPr>
          <w:rFonts w:ascii="Calibri" w:eastAsia="Calibri" w:hAnsi="Calibri" w:cs="Calibri"/>
        </w:rPr>
      </w:pPr>
      <w:r>
        <w:rPr>
          <w:rFonts w:ascii="Calibri" w:eastAsia="Calibri" w:hAnsi="Calibri" w:cs="Calibri"/>
        </w:rPr>
        <w:t>Challenges that could be addressed: There are significant challenges for SOC</w:t>
      </w:r>
    </w:p>
    <w:p w14:paraId="00000237" w14:textId="77777777" w:rsidR="00FE2E90" w:rsidRDefault="00A9123E">
      <w:pPr>
        <w:numPr>
          <w:ilvl w:val="1"/>
          <w:numId w:val="97"/>
        </w:numPr>
        <w:rPr>
          <w:rFonts w:ascii="Calibri" w:eastAsia="Calibri" w:hAnsi="Calibri" w:cs="Calibri"/>
        </w:rPr>
      </w:pPr>
      <w:r>
        <w:rPr>
          <w:rFonts w:ascii="Calibri" w:eastAsia="Calibri" w:hAnsi="Calibri" w:cs="Calibri"/>
        </w:rPr>
        <w:t>Measuring baselines, practices, differences between countries</w:t>
      </w:r>
    </w:p>
    <w:p w14:paraId="00000238" w14:textId="77777777" w:rsidR="00FE2E90" w:rsidRDefault="00A9123E">
      <w:pPr>
        <w:numPr>
          <w:ilvl w:val="1"/>
          <w:numId w:val="97"/>
        </w:numPr>
        <w:rPr>
          <w:rFonts w:ascii="Calibri" w:eastAsia="Calibri" w:hAnsi="Calibri" w:cs="Calibri"/>
        </w:rPr>
      </w:pPr>
      <w:r>
        <w:rPr>
          <w:rFonts w:ascii="Calibri" w:eastAsia="Calibri" w:hAnsi="Calibri" w:cs="Calibri"/>
        </w:rPr>
        <w:t>Countries should develop globally agreed methodologies for quantifying soil carbon stocks</w:t>
      </w:r>
    </w:p>
    <w:p w14:paraId="00000239" w14:textId="77777777" w:rsidR="00FE2E90" w:rsidRDefault="00A9123E">
      <w:pPr>
        <w:numPr>
          <w:ilvl w:val="1"/>
          <w:numId w:val="97"/>
        </w:numPr>
        <w:rPr>
          <w:rFonts w:ascii="Calibri" w:eastAsia="Calibri" w:hAnsi="Calibri" w:cs="Calibri"/>
        </w:rPr>
      </w:pPr>
      <w:r>
        <w:rPr>
          <w:rFonts w:ascii="Calibri" w:eastAsia="Calibri" w:hAnsi="Calibri" w:cs="Calibri"/>
        </w:rPr>
        <w:t>International agencies should use KJWA to develop national soil carbon monitoring programs</w:t>
      </w:r>
    </w:p>
    <w:p w14:paraId="0000023A" w14:textId="77777777" w:rsidR="00FE2E90" w:rsidRDefault="00A9123E">
      <w:pPr>
        <w:numPr>
          <w:ilvl w:val="0"/>
          <w:numId w:val="97"/>
        </w:numPr>
        <w:rPr>
          <w:rFonts w:ascii="Calibri" w:eastAsia="Calibri" w:hAnsi="Calibri" w:cs="Calibri"/>
        </w:rPr>
      </w:pPr>
      <w:r>
        <w:rPr>
          <w:rFonts w:ascii="Calibri" w:eastAsia="Calibri" w:hAnsi="Calibri" w:cs="Calibri"/>
        </w:rPr>
        <w:t xml:space="preserve">Need more research how diff ag practices affect soil carbon seq. - need to see potential of increasing soil carbon levels overall - but need help from international </w:t>
      </w:r>
      <w:r>
        <w:rPr>
          <w:rFonts w:ascii="Calibri" w:eastAsia="Calibri" w:hAnsi="Calibri" w:cs="Calibri"/>
        </w:rPr>
        <w:t>agencies\</w:t>
      </w:r>
    </w:p>
    <w:p w14:paraId="0000023B" w14:textId="77777777" w:rsidR="00FE2E90" w:rsidRDefault="00A9123E">
      <w:pPr>
        <w:numPr>
          <w:ilvl w:val="0"/>
          <w:numId w:val="97"/>
        </w:numPr>
        <w:rPr>
          <w:rFonts w:ascii="Calibri" w:eastAsia="Calibri" w:hAnsi="Calibri" w:cs="Calibri"/>
        </w:rPr>
      </w:pPr>
      <w:r>
        <w:rPr>
          <w:rFonts w:ascii="Calibri" w:eastAsia="Calibri" w:hAnsi="Calibri" w:cs="Calibri"/>
        </w:rPr>
        <w:t>SOC can be volatile in many locations - need more work of identifying and quantifying locally appropriate management practices that protect SOC</w:t>
      </w:r>
    </w:p>
    <w:p w14:paraId="0000023C" w14:textId="77777777" w:rsidR="00FE2E90" w:rsidRDefault="00A9123E">
      <w:pPr>
        <w:numPr>
          <w:ilvl w:val="0"/>
          <w:numId w:val="97"/>
        </w:numPr>
        <w:rPr>
          <w:rFonts w:ascii="Calibri" w:eastAsia="Calibri" w:hAnsi="Calibri" w:cs="Calibri"/>
        </w:rPr>
      </w:pPr>
      <w:r>
        <w:rPr>
          <w:rFonts w:ascii="Calibri" w:eastAsia="Calibri" w:hAnsi="Calibri" w:cs="Calibri"/>
        </w:rPr>
        <w:t>Others can learn from this work - share KJWA outcomes to technology and capacity building group</w:t>
      </w:r>
    </w:p>
    <w:p w14:paraId="0000023D" w14:textId="77777777" w:rsidR="00FE2E90" w:rsidRDefault="00A9123E">
      <w:pPr>
        <w:rPr>
          <w:rFonts w:ascii="Calibri" w:eastAsia="Calibri" w:hAnsi="Calibri" w:cs="Calibri"/>
          <w:i/>
        </w:rPr>
      </w:pPr>
      <w:r>
        <w:rPr>
          <w:rFonts w:ascii="Calibri" w:eastAsia="Calibri" w:hAnsi="Calibri" w:cs="Calibri"/>
          <w:i/>
        </w:rPr>
        <w:t>Iran</w:t>
      </w:r>
    </w:p>
    <w:p w14:paraId="0000023E" w14:textId="77777777" w:rsidR="00FE2E90" w:rsidRDefault="00A9123E">
      <w:pPr>
        <w:numPr>
          <w:ilvl w:val="0"/>
          <w:numId w:val="46"/>
        </w:numPr>
        <w:rPr>
          <w:rFonts w:ascii="Calibri" w:eastAsia="Calibri" w:hAnsi="Calibri" w:cs="Calibri"/>
        </w:rPr>
      </w:pPr>
      <w:r>
        <w:rPr>
          <w:rFonts w:ascii="Calibri" w:eastAsia="Calibri" w:hAnsi="Calibri" w:cs="Calibri"/>
        </w:rPr>
        <w:t>She is water resources management expert -- no discussion of water resources management during 2 days of SB50 --- need to keep in mind importance of water management, esp in arid and semi-arid countries</w:t>
      </w:r>
    </w:p>
    <w:p w14:paraId="0000023F" w14:textId="77777777" w:rsidR="00FE2E90" w:rsidRDefault="00A9123E">
      <w:pPr>
        <w:numPr>
          <w:ilvl w:val="0"/>
          <w:numId w:val="46"/>
        </w:numPr>
        <w:rPr>
          <w:rFonts w:ascii="Calibri" w:eastAsia="Calibri" w:hAnsi="Calibri" w:cs="Calibri"/>
        </w:rPr>
      </w:pPr>
      <w:r>
        <w:rPr>
          <w:rFonts w:ascii="Calibri" w:eastAsia="Calibri" w:hAnsi="Calibri" w:cs="Calibri"/>
        </w:rPr>
        <w:t xml:space="preserve">Where is the role of soil in water resources management </w:t>
      </w:r>
    </w:p>
    <w:p w14:paraId="00000240" w14:textId="77777777" w:rsidR="00FE2E90" w:rsidRDefault="00A9123E">
      <w:pPr>
        <w:numPr>
          <w:ilvl w:val="0"/>
          <w:numId w:val="46"/>
        </w:numPr>
        <w:rPr>
          <w:rFonts w:ascii="Calibri" w:eastAsia="Calibri" w:hAnsi="Calibri" w:cs="Calibri"/>
        </w:rPr>
      </w:pPr>
      <w:r>
        <w:rPr>
          <w:rFonts w:ascii="Calibri" w:eastAsia="Calibri" w:hAnsi="Calibri" w:cs="Calibri"/>
        </w:rPr>
        <w:t xml:space="preserve">Proposes that in next workshops we include some discussion on water resources management </w:t>
      </w:r>
    </w:p>
    <w:p w14:paraId="00000241" w14:textId="77777777" w:rsidR="00FE2E90" w:rsidRDefault="00FE2E90">
      <w:pPr>
        <w:rPr>
          <w:rFonts w:ascii="Calibri" w:eastAsia="Calibri" w:hAnsi="Calibri" w:cs="Calibri"/>
        </w:rPr>
      </w:pPr>
    </w:p>
    <w:p w14:paraId="00000242" w14:textId="77777777" w:rsidR="00FE2E90" w:rsidRDefault="00A9123E">
      <w:pPr>
        <w:rPr>
          <w:rFonts w:ascii="Calibri" w:eastAsia="Calibri" w:hAnsi="Calibri" w:cs="Calibri"/>
          <w:i/>
        </w:rPr>
      </w:pPr>
      <w:r>
        <w:rPr>
          <w:rFonts w:ascii="Calibri" w:eastAsia="Calibri" w:hAnsi="Calibri" w:cs="Calibri"/>
          <w:i/>
        </w:rPr>
        <w:t>Secretariat -- Yes need more time to discuss water management in the future</w:t>
      </w:r>
    </w:p>
    <w:p w14:paraId="00000243" w14:textId="77777777" w:rsidR="00FE2E90" w:rsidRDefault="00FE2E90">
      <w:pPr>
        <w:rPr>
          <w:rFonts w:ascii="Calibri" w:eastAsia="Calibri" w:hAnsi="Calibri" w:cs="Calibri"/>
          <w:i/>
        </w:rPr>
      </w:pPr>
    </w:p>
    <w:p w14:paraId="00000244" w14:textId="77777777" w:rsidR="00FE2E90" w:rsidRDefault="00A9123E">
      <w:pPr>
        <w:rPr>
          <w:rFonts w:ascii="Calibri" w:eastAsia="Calibri" w:hAnsi="Calibri" w:cs="Calibri"/>
          <w:i/>
        </w:rPr>
      </w:pPr>
      <w:r>
        <w:rPr>
          <w:rFonts w:ascii="Calibri" w:eastAsia="Calibri" w:hAnsi="Calibri" w:cs="Calibri"/>
          <w:i/>
        </w:rPr>
        <w:t>South Sudan</w:t>
      </w:r>
    </w:p>
    <w:p w14:paraId="00000245" w14:textId="77777777" w:rsidR="00FE2E90" w:rsidRDefault="00A9123E">
      <w:pPr>
        <w:numPr>
          <w:ilvl w:val="0"/>
          <w:numId w:val="31"/>
        </w:numPr>
        <w:rPr>
          <w:rFonts w:ascii="Calibri" w:eastAsia="Calibri" w:hAnsi="Calibri" w:cs="Calibri"/>
        </w:rPr>
      </w:pPr>
      <w:r>
        <w:rPr>
          <w:rFonts w:ascii="Calibri" w:eastAsia="Calibri" w:hAnsi="Calibri" w:cs="Calibri"/>
        </w:rPr>
        <w:t xml:space="preserve">There are a lot of </w:t>
      </w:r>
      <w:r>
        <w:rPr>
          <w:rFonts w:ascii="Calibri" w:eastAsia="Calibri" w:hAnsi="Calibri" w:cs="Calibri"/>
        </w:rPr>
        <w:t>emergency soil-borne diseases -- need more research on that</w:t>
      </w:r>
    </w:p>
    <w:p w14:paraId="00000246" w14:textId="77777777" w:rsidR="00FE2E90" w:rsidRDefault="00A9123E">
      <w:pPr>
        <w:numPr>
          <w:ilvl w:val="0"/>
          <w:numId w:val="31"/>
        </w:numPr>
        <w:rPr>
          <w:rFonts w:ascii="Calibri" w:eastAsia="Calibri" w:hAnsi="Calibri" w:cs="Calibri"/>
        </w:rPr>
      </w:pPr>
      <w:r>
        <w:rPr>
          <w:rFonts w:ascii="Calibri" w:eastAsia="Calibri" w:hAnsi="Calibri" w:cs="Calibri"/>
        </w:rPr>
        <w:t xml:space="preserve">Knowledge sharing - need to take what we’ve learned here and involve more farmers - so that we learn from them, as well as indigenous communities </w:t>
      </w:r>
    </w:p>
    <w:p w14:paraId="00000247" w14:textId="77777777" w:rsidR="00FE2E90" w:rsidRDefault="00FE2E90">
      <w:pPr>
        <w:rPr>
          <w:rFonts w:ascii="Calibri" w:eastAsia="Calibri" w:hAnsi="Calibri" w:cs="Calibri"/>
        </w:rPr>
      </w:pPr>
    </w:p>
    <w:p w14:paraId="00000248" w14:textId="77777777" w:rsidR="00FE2E90" w:rsidRDefault="00A9123E">
      <w:pPr>
        <w:rPr>
          <w:rFonts w:ascii="Calibri" w:eastAsia="Calibri" w:hAnsi="Calibri" w:cs="Calibri"/>
          <w:i/>
        </w:rPr>
      </w:pPr>
      <w:r>
        <w:rPr>
          <w:rFonts w:ascii="Calibri" w:eastAsia="Calibri" w:hAnsi="Calibri" w:cs="Calibri"/>
          <w:i/>
        </w:rPr>
        <w:t>International Fertilizer Organization</w:t>
      </w:r>
    </w:p>
    <w:p w14:paraId="00000249" w14:textId="77777777" w:rsidR="00FE2E90" w:rsidRDefault="00A9123E">
      <w:pPr>
        <w:numPr>
          <w:ilvl w:val="0"/>
          <w:numId w:val="70"/>
        </w:numPr>
        <w:rPr>
          <w:rFonts w:ascii="Calibri" w:eastAsia="Calibri" w:hAnsi="Calibri" w:cs="Calibri"/>
        </w:rPr>
      </w:pPr>
      <w:r>
        <w:rPr>
          <w:rFonts w:ascii="Calibri" w:eastAsia="Calibri" w:hAnsi="Calibri" w:cs="Calibri"/>
        </w:rPr>
        <w:t>Endorse 20</w:t>
      </w:r>
      <w:r>
        <w:rPr>
          <w:rFonts w:ascii="Calibri" w:eastAsia="Calibri" w:hAnsi="Calibri" w:cs="Calibri"/>
        </w:rPr>
        <w:t>17 FAO sustainable guidelines on sustainable soil management - includes mineral and organic fertilizer</w:t>
      </w:r>
    </w:p>
    <w:p w14:paraId="0000024A" w14:textId="77777777" w:rsidR="00FE2E90" w:rsidRDefault="00A9123E">
      <w:pPr>
        <w:numPr>
          <w:ilvl w:val="0"/>
          <w:numId w:val="70"/>
        </w:numPr>
        <w:rPr>
          <w:rFonts w:ascii="Calibri" w:eastAsia="Calibri" w:hAnsi="Calibri" w:cs="Calibri"/>
        </w:rPr>
      </w:pPr>
      <w:r>
        <w:rPr>
          <w:rFonts w:ascii="Calibri" w:eastAsia="Calibri" w:hAnsi="Calibri" w:cs="Calibri"/>
        </w:rPr>
        <w:t xml:space="preserve">These fertilizers play complementary roles (chemical and organic) - in countries where there is low soil fertility and SOC, fertilizers can help </w:t>
      </w:r>
    </w:p>
    <w:p w14:paraId="0000024B" w14:textId="77777777" w:rsidR="00FE2E90" w:rsidRDefault="00A9123E">
      <w:pPr>
        <w:numPr>
          <w:ilvl w:val="0"/>
          <w:numId w:val="70"/>
        </w:numPr>
        <w:rPr>
          <w:rFonts w:ascii="Calibri" w:eastAsia="Calibri" w:hAnsi="Calibri" w:cs="Calibri"/>
        </w:rPr>
      </w:pPr>
      <w:r>
        <w:rPr>
          <w:rFonts w:ascii="Calibri" w:eastAsia="Calibri" w:hAnsi="Calibri" w:cs="Calibri"/>
        </w:rPr>
        <w:t>Princip</w:t>
      </w:r>
      <w:r>
        <w:rPr>
          <w:rFonts w:ascii="Calibri" w:eastAsia="Calibri" w:hAnsi="Calibri" w:cs="Calibri"/>
        </w:rPr>
        <w:t>les</w:t>
      </w:r>
    </w:p>
    <w:p w14:paraId="0000024C" w14:textId="77777777" w:rsidR="00FE2E90" w:rsidRDefault="00A9123E">
      <w:pPr>
        <w:numPr>
          <w:ilvl w:val="1"/>
          <w:numId w:val="70"/>
        </w:numPr>
        <w:rPr>
          <w:rFonts w:ascii="Calibri" w:eastAsia="Calibri" w:hAnsi="Calibri" w:cs="Calibri"/>
        </w:rPr>
      </w:pPr>
      <w:r>
        <w:rPr>
          <w:rFonts w:ascii="Calibri" w:eastAsia="Calibri" w:hAnsi="Calibri" w:cs="Calibri"/>
        </w:rPr>
        <w:t>Apply the right nutrient source (includes organic, non-organic)</w:t>
      </w:r>
    </w:p>
    <w:p w14:paraId="0000024D" w14:textId="77777777" w:rsidR="00FE2E90" w:rsidRDefault="00A9123E">
      <w:pPr>
        <w:numPr>
          <w:ilvl w:val="1"/>
          <w:numId w:val="70"/>
        </w:numPr>
        <w:rPr>
          <w:rFonts w:ascii="Calibri" w:eastAsia="Calibri" w:hAnsi="Calibri" w:cs="Calibri"/>
        </w:rPr>
      </w:pPr>
      <w:r>
        <w:rPr>
          <w:rFonts w:ascii="Calibri" w:eastAsia="Calibri" w:hAnsi="Calibri" w:cs="Calibri"/>
        </w:rPr>
        <w:lastRenderedPageBreak/>
        <w:t>Input at the right rate, time and place</w:t>
      </w:r>
    </w:p>
    <w:p w14:paraId="0000024E" w14:textId="77777777" w:rsidR="00FE2E90" w:rsidRDefault="00FE2E90">
      <w:pPr>
        <w:rPr>
          <w:rFonts w:ascii="Calibri" w:eastAsia="Calibri" w:hAnsi="Calibri" w:cs="Calibri"/>
        </w:rPr>
      </w:pPr>
    </w:p>
    <w:p w14:paraId="0000024F" w14:textId="77777777" w:rsidR="00FE2E90" w:rsidRDefault="00A9123E">
      <w:pPr>
        <w:rPr>
          <w:rFonts w:ascii="Calibri" w:eastAsia="Calibri" w:hAnsi="Calibri" w:cs="Calibri"/>
          <w:i/>
        </w:rPr>
      </w:pPr>
      <w:r>
        <w:rPr>
          <w:rFonts w:ascii="Calibri" w:eastAsia="Calibri" w:hAnsi="Calibri" w:cs="Calibri"/>
          <w:i/>
        </w:rPr>
        <w:t>Global Research Alliance - Jean-Francois</w:t>
      </w:r>
    </w:p>
    <w:p w14:paraId="00000250" w14:textId="77777777" w:rsidR="00FE2E90" w:rsidRDefault="00A9123E">
      <w:pPr>
        <w:numPr>
          <w:ilvl w:val="0"/>
          <w:numId w:val="60"/>
        </w:numPr>
        <w:rPr>
          <w:rFonts w:ascii="Calibri" w:eastAsia="Calibri" w:hAnsi="Calibri" w:cs="Calibri"/>
        </w:rPr>
      </w:pPr>
      <w:r>
        <w:rPr>
          <w:rFonts w:ascii="Calibri" w:eastAsia="Calibri" w:hAnsi="Calibri" w:cs="Calibri"/>
        </w:rPr>
        <w:t>Need do co-design sustainable practices with farmers</w:t>
      </w:r>
    </w:p>
    <w:p w14:paraId="00000251" w14:textId="77777777" w:rsidR="00FE2E90" w:rsidRDefault="00A9123E">
      <w:pPr>
        <w:numPr>
          <w:ilvl w:val="0"/>
          <w:numId w:val="60"/>
        </w:numPr>
        <w:rPr>
          <w:rFonts w:ascii="Calibri" w:eastAsia="Calibri" w:hAnsi="Calibri" w:cs="Calibri"/>
        </w:rPr>
      </w:pPr>
      <w:r>
        <w:rPr>
          <w:rFonts w:ascii="Calibri" w:eastAsia="Calibri" w:hAnsi="Calibri" w:cs="Calibri"/>
        </w:rPr>
        <w:t>Socioeconomic dimensions are important --</w:t>
      </w:r>
    </w:p>
    <w:p w14:paraId="00000252" w14:textId="77777777" w:rsidR="00FE2E90" w:rsidRDefault="00FE2E90">
      <w:pPr>
        <w:rPr>
          <w:rFonts w:ascii="Calibri" w:eastAsia="Calibri" w:hAnsi="Calibri" w:cs="Calibri"/>
        </w:rPr>
      </w:pPr>
    </w:p>
    <w:p w14:paraId="00000253" w14:textId="77777777" w:rsidR="00FE2E90" w:rsidRDefault="00A9123E">
      <w:pPr>
        <w:rPr>
          <w:rFonts w:ascii="Calibri" w:eastAsia="Calibri" w:hAnsi="Calibri" w:cs="Calibri"/>
          <w:i/>
        </w:rPr>
      </w:pPr>
      <w:r>
        <w:rPr>
          <w:rFonts w:ascii="Calibri" w:eastAsia="Calibri" w:hAnsi="Calibri" w:cs="Calibri"/>
          <w:i/>
        </w:rPr>
        <w:t>Ronald</w:t>
      </w:r>
    </w:p>
    <w:p w14:paraId="00000254" w14:textId="77777777" w:rsidR="00FE2E90" w:rsidRDefault="00A9123E">
      <w:pPr>
        <w:numPr>
          <w:ilvl w:val="0"/>
          <w:numId w:val="71"/>
        </w:numPr>
        <w:rPr>
          <w:rFonts w:ascii="Calibri" w:eastAsia="Calibri" w:hAnsi="Calibri" w:cs="Calibri"/>
        </w:rPr>
      </w:pPr>
      <w:r>
        <w:rPr>
          <w:rFonts w:ascii="Calibri" w:eastAsia="Calibri" w:hAnsi="Calibri" w:cs="Calibri"/>
        </w:rPr>
        <w:t>KJW</w:t>
      </w:r>
      <w:r>
        <w:rPr>
          <w:rFonts w:ascii="Calibri" w:eastAsia="Calibri" w:hAnsi="Calibri" w:cs="Calibri"/>
        </w:rPr>
        <w:t>A was big achievement already in terms of raising this issue in climate change</w:t>
      </w:r>
    </w:p>
    <w:p w14:paraId="00000255" w14:textId="77777777" w:rsidR="00FE2E90" w:rsidRDefault="00A9123E">
      <w:pPr>
        <w:numPr>
          <w:ilvl w:val="0"/>
          <w:numId w:val="71"/>
        </w:numPr>
        <w:rPr>
          <w:rFonts w:ascii="Calibri" w:eastAsia="Calibri" w:hAnsi="Calibri" w:cs="Calibri"/>
        </w:rPr>
      </w:pPr>
      <w:r>
        <w:rPr>
          <w:rFonts w:ascii="Calibri" w:eastAsia="Calibri" w:hAnsi="Calibri" w:cs="Calibri"/>
        </w:rPr>
        <w:t xml:space="preserve">Time now to move into implementation of activities - there is already a lot happening </w:t>
      </w:r>
    </w:p>
    <w:p w14:paraId="00000256" w14:textId="77777777" w:rsidR="00FE2E90" w:rsidRDefault="00A9123E">
      <w:pPr>
        <w:numPr>
          <w:ilvl w:val="0"/>
          <w:numId w:val="71"/>
        </w:numPr>
        <w:rPr>
          <w:rFonts w:ascii="Calibri" w:eastAsia="Calibri" w:hAnsi="Calibri" w:cs="Calibri"/>
        </w:rPr>
      </w:pPr>
      <w:r>
        <w:rPr>
          <w:rFonts w:ascii="Calibri" w:eastAsia="Calibri" w:hAnsi="Calibri" w:cs="Calibri"/>
        </w:rPr>
        <w:t xml:space="preserve">The agents of change will be farmers </w:t>
      </w:r>
    </w:p>
    <w:p w14:paraId="00000257" w14:textId="77777777" w:rsidR="00FE2E90" w:rsidRDefault="00A9123E">
      <w:pPr>
        <w:rPr>
          <w:rFonts w:ascii="Calibri" w:eastAsia="Calibri" w:hAnsi="Calibri" w:cs="Calibri"/>
          <w:i/>
        </w:rPr>
      </w:pPr>
      <w:r>
        <w:rPr>
          <w:rFonts w:ascii="Calibri" w:eastAsia="Calibri" w:hAnsi="Calibri" w:cs="Calibri"/>
          <w:i/>
        </w:rPr>
        <w:t xml:space="preserve">Gyso - </w:t>
      </w:r>
    </w:p>
    <w:p w14:paraId="00000258" w14:textId="77777777" w:rsidR="00FE2E90" w:rsidRDefault="00A9123E">
      <w:pPr>
        <w:numPr>
          <w:ilvl w:val="0"/>
          <w:numId w:val="66"/>
        </w:numPr>
        <w:rPr>
          <w:rFonts w:ascii="Calibri" w:eastAsia="Calibri" w:hAnsi="Calibri" w:cs="Calibri"/>
        </w:rPr>
      </w:pPr>
      <w:r>
        <w:rPr>
          <w:rFonts w:ascii="Calibri" w:eastAsia="Calibri" w:hAnsi="Calibri" w:cs="Calibri"/>
        </w:rPr>
        <w:t>How can we make these discussions alive?</w:t>
      </w:r>
    </w:p>
    <w:p w14:paraId="00000259" w14:textId="77777777" w:rsidR="00FE2E90" w:rsidRDefault="00A9123E">
      <w:pPr>
        <w:numPr>
          <w:ilvl w:val="0"/>
          <w:numId w:val="66"/>
        </w:numPr>
        <w:rPr>
          <w:rFonts w:ascii="Calibri" w:eastAsia="Calibri" w:hAnsi="Calibri" w:cs="Calibri"/>
        </w:rPr>
      </w:pPr>
      <w:r>
        <w:rPr>
          <w:rFonts w:ascii="Calibri" w:eastAsia="Calibri" w:hAnsi="Calibri" w:cs="Calibri"/>
        </w:rPr>
        <w:t>Not enough to discuss climate change - we need dirty hands</w:t>
      </w:r>
    </w:p>
    <w:p w14:paraId="0000025A" w14:textId="77777777" w:rsidR="00FE2E90" w:rsidRDefault="00FE2E90">
      <w:pPr>
        <w:rPr>
          <w:rFonts w:ascii="Calibri" w:eastAsia="Calibri" w:hAnsi="Calibri" w:cs="Calibri"/>
        </w:rPr>
      </w:pPr>
    </w:p>
    <w:p w14:paraId="0000025B" w14:textId="77777777" w:rsidR="00FE2E90" w:rsidRDefault="00A9123E">
      <w:pPr>
        <w:rPr>
          <w:rFonts w:ascii="Calibri" w:eastAsia="Calibri" w:hAnsi="Calibri" w:cs="Calibri"/>
        </w:rPr>
      </w:pPr>
      <w:r>
        <w:rPr>
          <w:rFonts w:ascii="Calibri" w:eastAsia="Calibri" w:hAnsi="Calibri" w:cs="Calibri"/>
        </w:rPr>
        <w:t>Informal consultations tomorrow at 10 in Tokyo room 1 / 2 - open to observers</w:t>
      </w:r>
    </w:p>
    <w:p w14:paraId="0000025C" w14:textId="77777777" w:rsidR="00FE2E90" w:rsidRDefault="00FE2E90">
      <w:pPr>
        <w:rPr>
          <w:rFonts w:ascii="Calibri" w:eastAsia="Calibri" w:hAnsi="Calibri" w:cs="Calibri"/>
        </w:rPr>
      </w:pPr>
    </w:p>
    <w:p w14:paraId="0000025D" w14:textId="77777777" w:rsidR="00FE2E90" w:rsidRDefault="00FE2E90">
      <w:pPr>
        <w:rPr>
          <w:rFonts w:ascii="Calibri" w:eastAsia="Calibri" w:hAnsi="Calibri" w:cs="Calibri"/>
        </w:rPr>
      </w:pPr>
    </w:p>
    <w:p w14:paraId="0000025E" w14:textId="77777777" w:rsidR="00FE2E90" w:rsidRDefault="00FE2E90">
      <w:pPr>
        <w:rPr>
          <w:rFonts w:ascii="Calibri" w:eastAsia="Calibri" w:hAnsi="Calibri" w:cs="Calibri"/>
        </w:rPr>
      </w:pPr>
    </w:p>
    <w:p w14:paraId="0000025F" w14:textId="77777777" w:rsidR="00FE2E90" w:rsidRDefault="00A9123E">
      <w:pPr>
        <w:rPr>
          <w:rFonts w:ascii="Calibri" w:eastAsia="Calibri" w:hAnsi="Calibri" w:cs="Calibri"/>
          <w:b/>
        </w:rPr>
      </w:pPr>
      <w:r>
        <w:rPr>
          <w:rFonts w:ascii="Calibri" w:eastAsia="Calibri" w:hAnsi="Calibri" w:cs="Calibri"/>
          <w:b/>
        </w:rPr>
        <w:t>INFORMAL - June 20, 2019, Room Tokyo, 10 am</w:t>
      </w:r>
    </w:p>
    <w:p w14:paraId="00000260" w14:textId="77777777" w:rsidR="00FE2E90" w:rsidRDefault="00FE2E90">
      <w:pPr>
        <w:rPr>
          <w:rFonts w:ascii="Calibri" w:eastAsia="Calibri" w:hAnsi="Calibri" w:cs="Calibri"/>
          <w:b/>
        </w:rPr>
      </w:pPr>
    </w:p>
    <w:p w14:paraId="00000261" w14:textId="77777777" w:rsidR="00FE2E90" w:rsidRDefault="00FE2E90">
      <w:pPr>
        <w:rPr>
          <w:rFonts w:ascii="Calibri" w:eastAsia="Calibri" w:hAnsi="Calibri" w:cs="Calibri"/>
        </w:rPr>
      </w:pPr>
    </w:p>
    <w:p w14:paraId="00000262" w14:textId="77777777" w:rsidR="00FE2E90" w:rsidRDefault="00A9123E">
      <w:pPr>
        <w:rPr>
          <w:rFonts w:ascii="Calibri" w:eastAsia="Calibri" w:hAnsi="Calibri" w:cs="Calibri"/>
          <w:b/>
        </w:rPr>
      </w:pPr>
      <w:r>
        <w:rPr>
          <w:rFonts w:ascii="Calibri" w:eastAsia="Calibri" w:hAnsi="Calibri" w:cs="Calibri"/>
          <w:b/>
        </w:rPr>
        <w:t>ECOS Reception tonight at 6 - in the Club Lounge</w:t>
      </w:r>
    </w:p>
    <w:p w14:paraId="00000263" w14:textId="77777777" w:rsidR="00FE2E90" w:rsidRDefault="00FE2E90">
      <w:pPr>
        <w:rPr>
          <w:rFonts w:ascii="Calibri" w:eastAsia="Calibri" w:hAnsi="Calibri" w:cs="Calibri"/>
          <w:b/>
        </w:rPr>
      </w:pPr>
    </w:p>
    <w:p w14:paraId="00000264" w14:textId="77777777" w:rsidR="00FE2E90" w:rsidRDefault="00A9123E">
      <w:pPr>
        <w:rPr>
          <w:rFonts w:ascii="Calibri" w:eastAsia="Calibri" w:hAnsi="Calibri" w:cs="Calibri"/>
        </w:rPr>
      </w:pPr>
      <w:r>
        <w:rPr>
          <w:rFonts w:ascii="Calibri" w:eastAsia="Calibri" w:hAnsi="Calibri" w:cs="Calibri"/>
        </w:rPr>
        <w:t>Agenda items for to</w:t>
      </w:r>
      <w:r>
        <w:rPr>
          <w:rFonts w:ascii="Calibri" w:eastAsia="Calibri" w:hAnsi="Calibri" w:cs="Calibri"/>
        </w:rPr>
        <w:t>day</w:t>
      </w:r>
    </w:p>
    <w:p w14:paraId="00000265" w14:textId="77777777" w:rsidR="00FE2E90" w:rsidRDefault="00A9123E">
      <w:pPr>
        <w:numPr>
          <w:ilvl w:val="0"/>
          <w:numId w:val="118"/>
        </w:numPr>
        <w:rPr>
          <w:rFonts w:ascii="Calibri" w:eastAsia="Calibri" w:hAnsi="Calibri" w:cs="Calibri"/>
        </w:rPr>
      </w:pPr>
      <w:r>
        <w:rPr>
          <w:rFonts w:ascii="Calibri" w:eastAsia="Calibri" w:hAnsi="Calibri" w:cs="Calibri"/>
        </w:rPr>
        <w:t>1. Consider Workshop report not a negotiation document - considering it doesn’t mean to make changes</w:t>
      </w:r>
    </w:p>
    <w:p w14:paraId="00000266" w14:textId="77777777" w:rsidR="00FE2E90" w:rsidRDefault="00A9123E">
      <w:pPr>
        <w:numPr>
          <w:ilvl w:val="0"/>
          <w:numId w:val="118"/>
        </w:numPr>
        <w:rPr>
          <w:rFonts w:ascii="Calibri" w:eastAsia="Calibri" w:hAnsi="Calibri" w:cs="Calibri"/>
        </w:rPr>
      </w:pPr>
      <w:r>
        <w:rPr>
          <w:rFonts w:ascii="Calibri" w:eastAsia="Calibri" w:hAnsi="Calibri" w:cs="Calibri"/>
        </w:rPr>
        <w:t>2. COnsider New Zealand proposal to consider additional workshop</w:t>
      </w:r>
    </w:p>
    <w:p w14:paraId="00000267" w14:textId="77777777" w:rsidR="00FE2E90" w:rsidRDefault="00A9123E">
      <w:pPr>
        <w:numPr>
          <w:ilvl w:val="0"/>
          <w:numId w:val="118"/>
        </w:numPr>
        <w:rPr>
          <w:rFonts w:ascii="Calibri" w:eastAsia="Calibri" w:hAnsi="Calibri" w:cs="Calibri"/>
        </w:rPr>
      </w:pPr>
      <w:r>
        <w:rPr>
          <w:rFonts w:ascii="Calibri" w:eastAsia="Calibri" w:hAnsi="Calibri" w:cs="Calibri"/>
        </w:rPr>
        <w:t>3. Consider any additional proposals that Parties would like to bring forward</w:t>
      </w:r>
    </w:p>
    <w:p w14:paraId="00000268" w14:textId="77777777" w:rsidR="00FE2E90" w:rsidRDefault="00FE2E90">
      <w:pPr>
        <w:rPr>
          <w:rFonts w:ascii="Calibri" w:eastAsia="Calibri" w:hAnsi="Calibri" w:cs="Calibri"/>
        </w:rPr>
      </w:pPr>
    </w:p>
    <w:p w14:paraId="00000269" w14:textId="77777777" w:rsidR="00FE2E90" w:rsidRDefault="00A9123E">
      <w:pPr>
        <w:rPr>
          <w:rFonts w:ascii="Calibri" w:eastAsia="Calibri" w:hAnsi="Calibri" w:cs="Calibri"/>
          <w:i/>
        </w:rPr>
      </w:pPr>
      <w:r>
        <w:rPr>
          <w:rFonts w:ascii="Calibri" w:eastAsia="Calibri" w:hAnsi="Calibri" w:cs="Calibri"/>
          <w:i/>
        </w:rPr>
        <w:t>New Zealand</w:t>
      </w:r>
    </w:p>
    <w:p w14:paraId="0000026A" w14:textId="77777777" w:rsidR="00FE2E90" w:rsidRDefault="00A9123E">
      <w:pPr>
        <w:numPr>
          <w:ilvl w:val="0"/>
          <w:numId w:val="40"/>
        </w:numPr>
        <w:rPr>
          <w:rFonts w:ascii="Calibri" w:eastAsia="Calibri" w:hAnsi="Calibri" w:cs="Calibri"/>
        </w:rPr>
      </w:pPr>
      <w:r>
        <w:rPr>
          <w:rFonts w:ascii="Calibri" w:eastAsia="Calibri" w:hAnsi="Calibri" w:cs="Calibri"/>
        </w:rPr>
        <w:t>Agenda Item 6 from COP23 decision text: NZ proposal on the additional workshop</w:t>
      </w:r>
    </w:p>
    <w:p w14:paraId="0000026B" w14:textId="77777777" w:rsidR="00FE2E90" w:rsidRDefault="00A9123E">
      <w:pPr>
        <w:numPr>
          <w:ilvl w:val="1"/>
          <w:numId w:val="40"/>
        </w:numPr>
        <w:rPr>
          <w:rFonts w:ascii="Calibri" w:eastAsia="Calibri" w:hAnsi="Calibri" w:cs="Calibri"/>
        </w:rPr>
      </w:pPr>
      <w:r>
        <w:rPr>
          <w:rFonts w:ascii="Calibri" w:eastAsia="Calibri" w:hAnsi="Calibri" w:cs="Calibri"/>
        </w:rPr>
        <w:t>Some agreement from Parties to have the workshop, to have it in NZ in early 2020</w:t>
      </w:r>
    </w:p>
    <w:p w14:paraId="0000026C" w14:textId="77777777" w:rsidR="00FE2E90" w:rsidRDefault="00A9123E">
      <w:pPr>
        <w:numPr>
          <w:ilvl w:val="1"/>
          <w:numId w:val="40"/>
        </w:numPr>
        <w:rPr>
          <w:rFonts w:ascii="Calibri" w:eastAsia="Calibri" w:hAnsi="Calibri" w:cs="Calibri"/>
        </w:rPr>
      </w:pPr>
      <w:r>
        <w:rPr>
          <w:rFonts w:ascii="Calibri" w:eastAsia="Calibri" w:hAnsi="Calibri" w:cs="Calibri"/>
        </w:rPr>
        <w:t xml:space="preserve">Parties would welcome some time to discuss scope - not enough time to address it in </w:t>
      </w:r>
      <w:r>
        <w:rPr>
          <w:rFonts w:ascii="Calibri" w:eastAsia="Calibri" w:hAnsi="Calibri" w:cs="Calibri"/>
        </w:rPr>
        <w:t>Katowice-- proposal to have informal informal time to discuss more\</w:t>
      </w:r>
    </w:p>
    <w:p w14:paraId="0000026D" w14:textId="77777777" w:rsidR="00FE2E90" w:rsidRDefault="00A9123E">
      <w:pPr>
        <w:rPr>
          <w:rFonts w:ascii="Calibri" w:eastAsia="Calibri" w:hAnsi="Calibri" w:cs="Calibri"/>
          <w:i/>
        </w:rPr>
      </w:pPr>
      <w:r>
        <w:rPr>
          <w:rFonts w:ascii="Calibri" w:eastAsia="Calibri" w:hAnsi="Calibri" w:cs="Calibri"/>
          <w:i/>
        </w:rPr>
        <w:t>Egypt</w:t>
      </w:r>
    </w:p>
    <w:p w14:paraId="0000026E" w14:textId="77777777" w:rsidR="00FE2E90" w:rsidRDefault="00A9123E">
      <w:pPr>
        <w:numPr>
          <w:ilvl w:val="0"/>
          <w:numId w:val="40"/>
        </w:numPr>
        <w:rPr>
          <w:rFonts w:ascii="Calibri" w:eastAsia="Calibri" w:hAnsi="Calibri" w:cs="Calibri"/>
        </w:rPr>
      </w:pPr>
      <w:r>
        <w:rPr>
          <w:rFonts w:ascii="Calibri" w:eastAsia="Calibri" w:hAnsi="Calibri" w:cs="Calibri"/>
        </w:rPr>
        <w:t>Need balance of topics discussed</w:t>
      </w:r>
    </w:p>
    <w:p w14:paraId="0000026F" w14:textId="77777777" w:rsidR="00FE2E90" w:rsidRDefault="00A9123E">
      <w:pPr>
        <w:numPr>
          <w:ilvl w:val="0"/>
          <w:numId w:val="40"/>
        </w:numPr>
        <w:rPr>
          <w:rFonts w:ascii="Calibri" w:eastAsia="Calibri" w:hAnsi="Calibri" w:cs="Calibri"/>
        </w:rPr>
      </w:pPr>
      <w:r>
        <w:rPr>
          <w:rFonts w:ascii="Calibri" w:eastAsia="Calibri" w:hAnsi="Calibri" w:cs="Calibri"/>
        </w:rPr>
        <w:t>Anything discussed during the workshop should be country-driven -- important for G-77</w:t>
      </w:r>
    </w:p>
    <w:p w14:paraId="00000270" w14:textId="77777777" w:rsidR="00FE2E90" w:rsidRDefault="00A9123E">
      <w:pPr>
        <w:rPr>
          <w:rFonts w:ascii="Calibri" w:eastAsia="Calibri" w:hAnsi="Calibri" w:cs="Calibri"/>
          <w:i/>
        </w:rPr>
      </w:pPr>
      <w:r>
        <w:rPr>
          <w:rFonts w:ascii="Calibri" w:eastAsia="Calibri" w:hAnsi="Calibri" w:cs="Calibri"/>
          <w:i/>
        </w:rPr>
        <w:t xml:space="preserve">Uganda </w:t>
      </w:r>
    </w:p>
    <w:p w14:paraId="00000271" w14:textId="77777777" w:rsidR="00FE2E90" w:rsidRDefault="00A9123E">
      <w:pPr>
        <w:numPr>
          <w:ilvl w:val="0"/>
          <w:numId w:val="101"/>
        </w:numPr>
        <w:rPr>
          <w:rFonts w:ascii="Calibri" w:eastAsia="Calibri" w:hAnsi="Calibri" w:cs="Calibri"/>
        </w:rPr>
      </w:pPr>
      <w:r>
        <w:rPr>
          <w:rFonts w:ascii="Calibri" w:eastAsia="Calibri" w:hAnsi="Calibri" w:cs="Calibri"/>
        </w:rPr>
        <w:t>Need small team to help support NZ delegation and ensur</w:t>
      </w:r>
      <w:r>
        <w:rPr>
          <w:rFonts w:ascii="Calibri" w:eastAsia="Calibri" w:hAnsi="Calibri" w:cs="Calibri"/>
        </w:rPr>
        <w:t>e that elements all Parties want are included in the workshop - esp elements related to participation, make sure it is inclusive</w:t>
      </w:r>
    </w:p>
    <w:p w14:paraId="00000272" w14:textId="77777777" w:rsidR="00FE2E90" w:rsidRDefault="00A9123E">
      <w:pPr>
        <w:numPr>
          <w:ilvl w:val="0"/>
          <w:numId w:val="101"/>
        </w:numPr>
        <w:rPr>
          <w:rFonts w:ascii="Calibri" w:eastAsia="Calibri" w:hAnsi="Calibri" w:cs="Calibri"/>
        </w:rPr>
      </w:pPr>
      <w:r>
        <w:rPr>
          <w:rFonts w:ascii="Calibri" w:eastAsia="Calibri" w:hAnsi="Calibri" w:cs="Calibri"/>
        </w:rPr>
        <w:t>Welcome report provided by the Secretariat on KJWA - good feedback from CBs. Info can help them move forward</w:t>
      </w:r>
    </w:p>
    <w:p w14:paraId="00000273" w14:textId="77777777" w:rsidR="00FE2E90" w:rsidRDefault="00A9123E">
      <w:pPr>
        <w:numPr>
          <w:ilvl w:val="0"/>
          <w:numId w:val="101"/>
        </w:numPr>
        <w:rPr>
          <w:rFonts w:ascii="Calibri" w:eastAsia="Calibri" w:hAnsi="Calibri" w:cs="Calibri"/>
        </w:rPr>
      </w:pPr>
      <w:r>
        <w:rPr>
          <w:rFonts w:ascii="Calibri" w:eastAsia="Calibri" w:hAnsi="Calibri" w:cs="Calibri"/>
        </w:rPr>
        <w:lastRenderedPageBreak/>
        <w:t>Need to focus on what guidance to look for to see action and implementation from KJWA</w:t>
      </w:r>
    </w:p>
    <w:p w14:paraId="00000274" w14:textId="77777777" w:rsidR="00FE2E90" w:rsidRDefault="00A9123E">
      <w:pPr>
        <w:numPr>
          <w:ilvl w:val="0"/>
          <w:numId w:val="101"/>
        </w:numPr>
        <w:rPr>
          <w:rFonts w:ascii="Calibri" w:eastAsia="Calibri" w:hAnsi="Calibri" w:cs="Calibri"/>
        </w:rPr>
      </w:pPr>
      <w:r>
        <w:rPr>
          <w:rFonts w:ascii="Calibri" w:eastAsia="Calibri" w:hAnsi="Calibri" w:cs="Calibri"/>
        </w:rPr>
        <w:t xml:space="preserve">Need to make sure that outputs of KJWA are well-coordinated </w:t>
      </w:r>
    </w:p>
    <w:p w14:paraId="00000275" w14:textId="77777777" w:rsidR="00FE2E90" w:rsidRDefault="00A9123E">
      <w:pPr>
        <w:numPr>
          <w:ilvl w:val="0"/>
          <w:numId w:val="101"/>
        </w:numPr>
        <w:rPr>
          <w:rFonts w:ascii="Calibri" w:eastAsia="Calibri" w:hAnsi="Calibri" w:cs="Calibri"/>
          <w:b/>
        </w:rPr>
      </w:pPr>
      <w:r>
        <w:rPr>
          <w:rFonts w:ascii="Calibri" w:eastAsia="Calibri" w:hAnsi="Calibri" w:cs="Calibri"/>
          <w:b/>
        </w:rPr>
        <w:t>What kind of mechanism can ensure that support can happen on continuous basis -- need to be able to periodica</w:t>
      </w:r>
      <w:r>
        <w:rPr>
          <w:rFonts w:ascii="Calibri" w:eastAsia="Calibri" w:hAnsi="Calibri" w:cs="Calibri"/>
          <w:b/>
        </w:rPr>
        <w:t>lly and continuously review agriculture -- need more permanent mechanism</w:t>
      </w:r>
    </w:p>
    <w:p w14:paraId="00000276" w14:textId="77777777" w:rsidR="00FE2E90" w:rsidRDefault="00A9123E">
      <w:pPr>
        <w:numPr>
          <w:ilvl w:val="0"/>
          <w:numId w:val="101"/>
        </w:numPr>
        <w:rPr>
          <w:rFonts w:ascii="Calibri" w:eastAsia="Calibri" w:hAnsi="Calibri" w:cs="Calibri"/>
        </w:rPr>
      </w:pPr>
      <w:r>
        <w:rPr>
          <w:rFonts w:ascii="Calibri" w:eastAsia="Calibri" w:hAnsi="Calibri" w:cs="Calibri"/>
        </w:rPr>
        <w:t xml:space="preserve">Ag is still hanging out there at the global level - how do we get all of these discussions to reach the intended target? (aka the farmers) </w:t>
      </w:r>
    </w:p>
    <w:p w14:paraId="00000277" w14:textId="77777777" w:rsidR="00FE2E90" w:rsidRDefault="00A9123E">
      <w:pPr>
        <w:rPr>
          <w:rFonts w:ascii="Calibri" w:eastAsia="Calibri" w:hAnsi="Calibri" w:cs="Calibri"/>
          <w:i/>
        </w:rPr>
      </w:pPr>
      <w:r>
        <w:rPr>
          <w:rFonts w:ascii="Calibri" w:eastAsia="Calibri" w:hAnsi="Calibri" w:cs="Calibri"/>
          <w:i/>
        </w:rPr>
        <w:t>Tunisia</w:t>
      </w:r>
    </w:p>
    <w:p w14:paraId="00000278" w14:textId="77777777" w:rsidR="00FE2E90" w:rsidRDefault="00A9123E">
      <w:pPr>
        <w:numPr>
          <w:ilvl w:val="0"/>
          <w:numId w:val="13"/>
        </w:numPr>
        <w:rPr>
          <w:rFonts w:ascii="Calibri" w:eastAsia="Calibri" w:hAnsi="Calibri" w:cs="Calibri"/>
        </w:rPr>
      </w:pPr>
      <w:r>
        <w:rPr>
          <w:rFonts w:ascii="Calibri" w:eastAsia="Calibri" w:hAnsi="Calibri" w:cs="Calibri"/>
        </w:rPr>
        <w:t xml:space="preserve">On behalf of African Group - don’t </w:t>
      </w:r>
      <w:r>
        <w:rPr>
          <w:rFonts w:ascii="Calibri" w:eastAsia="Calibri" w:hAnsi="Calibri" w:cs="Calibri"/>
        </w:rPr>
        <w:t>have a common position</w:t>
      </w:r>
    </w:p>
    <w:p w14:paraId="00000279" w14:textId="77777777" w:rsidR="00FE2E90" w:rsidRDefault="00A9123E">
      <w:pPr>
        <w:numPr>
          <w:ilvl w:val="0"/>
          <w:numId w:val="13"/>
        </w:numPr>
        <w:rPr>
          <w:rFonts w:ascii="Calibri" w:eastAsia="Calibri" w:hAnsi="Calibri" w:cs="Calibri"/>
        </w:rPr>
      </w:pPr>
      <w:r>
        <w:rPr>
          <w:rFonts w:ascii="Calibri" w:eastAsia="Calibri" w:hAnsi="Calibri" w:cs="Calibri"/>
        </w:rPr>
        <w:t>Propose that we establish guidance for the COP -- including a permanent mechanism</w:t>
      </w:r>
    </w:p>
    <w:p w14:paraId="0000027A" w14:textId="77777777" w:rsidR="00FE2E90" w:rsidRDefault="00FE2E90">
      <w:pPr>
        <w:rPr>
          <w:rFonts w:ascii="Calibri" w:eastAsia="Calibri" w:hAnsi="Calibri" w:cs="Calibri"/>
          <w:i/>
        </w:rPr>
      </w:pPr>
    </w:p>
    <w:p w14:paraId="0000027B" w14:textId="77777777" w:rsidR="00FE2E90" w:rsidRDefault="00A9123E">
      <w:pPr>
        <w:rPr>
          <w:rFonts w:ascii="Calibri" w:eastAsia="Calibri" w:hAnsi="Calibri" w:cs="Calibri"/>
          <w:i/>
        </w:rPr>
      </w:pPr>
      <w:r>
        <w:rPr>
          <w:rFonts w:ascii="Calibri" w:eastAsia="Calibri" w:hAnsi="Calibri" w:cs="Calibri"/>
          <w:i/>
        </w:rPr>
        <w:t>EU</w:t>
      </w:r>
    </w:p>
    <w:p w14:paraId="0000027C" w14:textId="77777777" w:rsidR="00FE2E90" w:rsidRDefault="00A9123E">
      <w:pPr>
        <w:numPr>
          <w:ilvl w:val="0"/>
          <w:numId w:val="58"/>
        </w:numPr>
      </w:pPr>
      <w:r>
        <w:t>Welcome workshop proposal by NZ, want to discuss further the setup, topics</w:t>
      </w:r>
    </w:p>
    <w:p w14:paraId="0000027D" w14:textId="77777777" w:rsidR="00FE2E90" w:rsidRDefault="00A9123E">
      <w:pPr>
        <w:numPr>
          <w:ilvl w:val="0"/>
          <w:numId w:val="58"/>
        </w:numPr>
      </w:pPr>
      <w:r>
        <w:t xml:space="preserve">KJWA workshops have been good - look forward to the report </w:t>
      </w:r>
    </w:p>
    <w:p w14:paraId="0000027E" w14:textId="77777777" w:rsidR="00FE2E90" w:rsidRDefault="00A9123E">
      <w:pPr>
        <w:numPr>
          <w:ilvl w:val="0"/>
          <w:numId w:val="58"/>
        </w:numPr>
      </w:pPr>
      <w:r>
        <w:t>Any other is</w:t>
      </w:r>
      <w:r>
        <w:t>sues: EU doesn’t have any for the moment</w:t>
      </w:r>
    </w:p>
    <w:p w14:paraId="0000027F" w14:textId="77777777" w:rsidR="00FE2E90" w:rsidRDefault="00A9123E">
      <w:pPr>
        <w:rPr>
          <w:i/>
        </w:rPr>
      </w:pPr>
      <w:r>
        <w:rPr>
          <w:i/>
        </w:rPr>
        <w:t>South Sudan on behalf of LDCs</w:t>
      </w:r>
    </w:p>
    <w:p w14:paraId="00000280" w14:textId="77777777" w:rsidR="00FE2E90" w:rsidRDefault="00A9123E">
      <w:pPr>
        <w:numPr>
          <w:ilvl w:val="0"/>
          <w:numId w:val="107"/>
        </w:numPr>
      </w:pPr>
      <w:r>
        <w:t>Same as G-77 and Africa Group</w:t>
      </w:r>
    </w:p>
    <w:p w14:paraId="00000281" w14:textId="77777777" w:rsidR="00FE2E90" w:rsidRDefault="00A9123E">
      <w:pPr>
        <w:numPr>
          <w:ilvl w:val="0"/>
          <w:numId w:val="107"/>
        </w:numPr>
      </w:pPr>
      <w:r>
        <w:t>Welcome NZ proposal  - accepted by LDC countries, but need to see all parties and Observers, farmers invited to the workshop</w:t>
      </w:r>
    </w:p>
    <w:p w14:paraId="00000282" w14:textId="77777777" w:rsidR="00FE2E90" w:rsidRDefault="00A9123E">
      <w:pPr>
        <w:numPr>
          <w:ilvl w:val="0"/>
          <w:numId w:val="107"/>
        </w:numPr>
      </w:pPr>
      <w:r>
        <w:t xml:space="preserve">Modalities - good report from </w:t>
      </w:r>
      <w:r>
        <w:t xml:space="preserve">Katowice, but want to see: </w:t>
      </w:r>
    </w:p>
    <w:p w14:paraId="00000283" w14:textId="77777777" w:rsidR="00FE2E90" w:rsidRDefault="00A9123E">
      <w:pPr>
        <w:numPr>
          <w:ilvl w:val="1"/>
          <w:numId w:val="107"/>
        </w:numPr>
      </w:pPr>
      <w:r>
        <w:t>Guidance for implementation of KJWA should be taken to COP</w:t>
      </w:r>
    </w:p>
    <w:p w14:paraId="00000284" w14:textId="77777777" w:rsidR="00FE2E90" w:rsidRDefault="00A9123E">
      <w:pPr>
        <w:numPr>
          <w:ilvl w:val="1"/>
          <w:numId w:val="107"/>
        </w:numPr>
      </w:pPr>
      <w:r>
        <w:t>Appreciate roles played by CBs and financial mechanisms</w:t>
      </w:r>
    </w:p>
    <w:p w14:paraId="00000285" w14:textId="77777777" w:rsidR="00FE2E90" w:rsidRDefault="00A9123E">
      <w:pPr>
        <w:numPr>
          <w:ilvl w:val="1"/>
          <w:numId w:val="107"/>
        </w:numPr>
      </w:pPr>
      <w:r>
        <w:t xml:space="preserve">Request that GCF establish a fund that will be used for KJWA implementation </w:t>
      </w:r>
    </w:p>
    <w:p w14:paraId="00000286" w14:textId="77777777" w:rsidR="00FE2E90" w:rsidRDefault="00A9123E">
      <w:pPr>
        <w:numPr>
          <w:ilvl w:val="1"/>
          <w:numId w:val="107"/>
        </w:numPr>
      </w:pPr>
      <w:r>
        <w:t>Tech transfer should be key issue in</w:t>
      </w:r>
      <w:r>
        <w:t xml:space="preserve"> implementing KJWA  - also including items that were discussed between 2013 and 2016</w:t>
      </w:r>
    </w:p>
    <w:p w14:paraId="00000287" w14:textId="77777777" w:rsidR="00FE2E90" w:rsidRDefault="00A9123E">
      <w:pPr>
        <w:rPr>
          <w:i/>
        </w:rPr>
      </w:pPr>
      <w:r>
        <w:rPr>
          <w:i/>
        </w:rPr>
        <w:t>Japan</w:t>
      </w:r>
    </w:p>
    <w:p w14:paraId="00000288" w14:textId="77777777" w:rsidR="00FE2E90" w:rsidRDefault="00A9123E">
      <w:pPr>
        <w:numPr>
          <w:ilvl w:val="0"/>
          <w:numId w:val="82"/>
        </w:numPr>
      </w:pPr>
      <w:r>
        <w:t>Appreciates NZ proposal, supports proposal to agree on what it would involved, during this session</w:t>
      </w:r>
    </w:p>
    <w:p w14:paraId="00000289" w14:textId="77777777" w:rsidR="00FE2E90" w:rsidRDefault="00A9123E">
      <w:pPr>
        <w:numPr>
          <w:ilvl w:val="0"/>
          <w:numId w:val="82"/>
        </w:numPr>
      </w:pPr>
      <w:r>
        <w:t xml:space="preserve">If Parties all agree, propose to discuss and agree on key role of KJWA, try to include it in conclusions of this session </w:t>
      </w:r>
    </w:p>
    <w:p w14:paraId="0000028A" w14:textId="77777777" w:rsidR="00FE2E90" w:rsidRDefault="00FE2E90">
      <w:pPr>
        <w:ind w:left="720"/>
      </w:pPr>
    </w:p>
    <w:p w14:paraId="0000028B" w14:textId="77777777" w:rsidR="00FE2E90" w:rsidRDefault="00A9123E">
      <w:pPr>
        <w:rPr>
          <w:i/>
        </w:rPr>
      </w:pPr>
      <w:r>
        <w:rPr>
          <w:i/>
        </w:rPr>
        <w:t>Switzerland</w:t>
      </w:r>
    </w:p>
    <w:p w14:paraId="0000028C" w14:textId="77777777" w:rsidR="00FE2E90" w:rsidRDefault="00A9123E">
      <w:pPr>
        <w:numPr>
          <w:ilvl w:val="0"/>
          <w:numId w:val="62"/>
        </w:numPr>
      </w:pPr>
      <w:r>
        <w:t xml:space="preserve">Appreciates NZ proposal but it is addl to kjwa </w:t>
      </w:r>
    </w:p>
    <w:p w14:paraId="0000028D" w14:textId="77777777" w:rsidR="00FE2E90" w:rsidRDefault="00A9123E">
      <w:pPr>
        <w:numPr>
          <w:ilvl w:val="0"/>
          <w:numId w:val="62"/>
        </w:numPr>
      </w:pPr>
      <w:r>
        <w:t xml:space="preserve">Focus on way forward </w:t>
      </w:r>
    </w:p>
    <w:p w14:paraId="0000028E" w14:textId="77777777" w:rsidR="00FE2E90" w:rsidRDefault="00FE2E90">
      <w:pPr>
        <w:rPr>
          <w:i/>
        </w:rPr>
      </w:pPr>
    </w:p>
    <w:p w14:paraId="0000028F" w14:textId="77777777" w:rsidR="00FE2E90" w:rsidRDefault="00A9123E">
      <w:pPr>
        <w:rPr>
          <w:i/>
        </w:rPr>
      </w:pPr>
      <w:r>
        <w:rPr>
          <w:i/>
        </w:rPr>
        <w:t>Canada</w:t>
      </w:r>
    </w:p>
    <w:p w14:paraId="00000290" w14:textId="77777777" w:rsidR="00FE2E90" w:rsidRDefault="00A9123E">
      <w:pPr>
        <w:numPr>
          <w:ilvl w:val="0"/>
          <w:numId w:val="119"/>
        </w:numPr>
      </w:pPr>
      <w:r>
        <w:t>Two very informative workshops</w:t>
      </w:r>
    </w:p>
    <w:p w14:paraId="00000291" w14:textId="77777777" w:rsidR="00FE2E90" w:rsidRDefault="00A9123E">
      <w:pPr>
        <w:numPr>
          <w:ilvl w:val="1"/>
          <w:numId w:val="119"/>
        </w:numPr>
      </w:pPr>
      <w:r>
        <w:t xml:space="preserve">A lot to unpack from what we heard. Look forward to secretariat reports </w:t>
      </w:r>
    </w:p>
    <w:p w14:paraId="00000292" w14:textId="77777777" w:rsidR="00FE2E90" w:rsidRDefault="00A9123E">
      <w:pPr>
        <w:numPr>
          <w:ilvl w:val="0"/>
          <w:numId w:val="119"/>
        </w:numPr>
      </w:pPr>
      <w:r>
        <w:t xml:space="preserve">Participation of CBs and fin bodies is extremely valuable. Have much better understanding of resources and capacity to support implementation </w:t>
      </w:r>
    </w:p>
    <w:p w14:paraId="00000293" w14:textId="77777777" w:rsidR="00FE2E90" w:rsidRDefault="00A9123E">
      <w:pPr>
        <w:numPr>
          <w:ilvl w:val="0"/>
          <w:numId w:val="119"/>
        </w:numPr>
      </w:pPr>
      <w:r>
        <w:t>Want to think that collectively &amp; as par</w:t>
      </w:r>
      <w:r>
        <w:t xml:space="preserve">ties, we feel equipped to take advantage of what is available. </w:t>
      </w:r>
    </w:p>
    <w:p w14:paraId="00000294" w14:textId="77777777" w:rsidR="00FE2E90" w:rsidRDefault="00A9123E">
      <w:pPr>
        <w:numPr>
          <w:ilvl w:val="0"/>
          <w:numId w:val="119"/>
        </w:numPr>
      </w:pPr>
      <w:r>
        <w:lastRenderedPageBreak/>
        <w:t>Gradually growing partnership here…. Should provide a space where adaptation and mitgi can be considered so parties have knowledge and means to define based on their circumstances the appropri</w:t>
      </w:r>
      <w:r>
        <w:t>ate role for their ag sector</w:t>
      </w:r>
    </w:p>
    <w:p w14:paraId="00000295" w14:textId="77777777" w:rsidR="00FE2E90" w:rsidRDefault="00A9123E">
      <w:pPr>
        <w:numPr>
          <w:ilvl w:val="0"/>
          <w:numId w:val="119"/>
        </w:numPr>
      </w:pPr>
      <w:r>
        <w:t>Canada supports NZ proposal for addl workshop in March 2020</w:t>
      </w:r>
    </w:p>
    <w:p w14:paraId="00000296" w14:textId="77777777" w:rsidR="00FE2E90" w:rsidRDefault="00FE2E90"/>
    <w:p w14:paraId="00000297" w14:textId="77777777" w:rsidR="00FE2E90" w:rsidRDefault="00A9123E">
      <w:pPr>
        <w:rPr>
          <w:i/>
        </w:rPr>
      </w:pPr>
      <w:r>
        <w:rPr>
          <w:i/>
        </w:rPr>
        <w:t>Gambia</w:t>
      </w:r>
    </w:p>
    <w:p w14:paraId="00000298" w14:textId="77777777" w:rsidR="00FE2E90" w:rsidRDefault="00A9123E">
      <w:pPr>
        <w:numPr>
          <w:ilvl w:val="0"/>
          <w:numId w:val="19"/>
        </w:numPr>
      </w:pPr>
      <w:r>
        <w:t>Pleased to see recognition of importance of agriculture; backbone/workforce for most countries</w:t>
      </w:r>
    </w:p>
    <w:p w14:paraId="00000299" w14:textId="77777777" w:rsidR="00FE2E90" w:rsidRDefault="00A9123E">
      <w:pPr>
        <w:numPr>
          <w:ilvl w:val="0"/>
          <w:numId w:val="19"/>
        </w:numPr>
      </w:pPr>
      <w:r>
        <w:t xml:space="preserve">Workshops should inform COP conclusions because there were rich </w:t>
      </w:r>
      <w:r>
        <w:t>presentations (FAO, eg, who is very key in addressing ag problems, esp in Gambia and other developing countries). Other presentations, including financial institutions and grassroots level. Workshops and outcomes should inform COP conclusions so can be car</w:t>
      </w:r>
      <w:r>
        <w:t>ried forward for further implementation. V. important for Gambia</w:t>
      </w:r>
    </w:p>
    <w:p w14:paraId="0000029A" w14:textId="77777777" w:rsidR="00FE2E90" w:rsidRDefault="00A9123E">
      <w:pPr>
        <w:numPr>
          <w:ilvl w:val="0"/>
          <w:numId w:val="19"/>
        </w:numPr>
      </w:pPr>
      <w:r>
        <w:t xml:space="preserve">Re: NZ: welcome proposal; pleased that it’s being done. Look forward to continuation of this process. </w:t>
      </w:r>
    </w:p>
    <w:p w14:paraId="0000029B" w14:textId="77777777" w:rsidR="00FE2E90" w:rsidRDefault="00A9123E">
      <w:pPr>
        <w:rPr>
          <w:i/>
        </w:rPr>
      </w:pPr>
      <w:r>
        <w:rPr>
          <w:i/>
        </w:rPr>
        <w:t>US</w:t>
      </w:r>
    </w:p>
    <w:p w14:paraId="0000029C" w14:textId="77777777" w:rsidR="00FE2E90" w:rsidRDefault="00A9123E">
      <w:pPr>
        <w:numPr>
          <w:ilvl w:val="0"/>
          <w:numId w:val="16"/>
        </w:numPr>
      </w:pPr>
      <w:r>
        <w:t>Good to hear voices of female farmers</w:t>
      </w:r>
    </w:p>
    <w:p w14:paraId="0000029D" w14:textId="77777777" w:rsidR="00FE2E90" w:rsidRDefault="00A9123E">
      <w:pPr>
        <w:numPr>
          <w:ilvl w:val="0"/>
          <w:numId w:val="16"/>
        </w:numPr>
      </w:pPr>
      <w:r>
        <w:t>Support NZ proposal  - maybe find time today to</w:t>
      </w:r>
      <w:r>
        <w:t xml:space="preserve"> develop agenda</w:t>
      </w:r>
    </w:p>
    <w:p w14:paraId="0000029E" w14:textId="77777777" w:rsidR="00FE2E90" w:rsidRDefault="00A9123E">
      <w:pPr>
        <w:rPr>
          <w:i/>
        </w:rPr>
      </w:pPr>
      <w:r>
        <w:rPr>
          <w:i/>
        </w:rPr>
        <w:t>Brazil</w:t>
      </w:r>
    </w:p>
    <w:p w14:paraId="0000029F" w14:textId="77777777" w:rsidR="00FE2E90" w:rsidRDefault="00A9123E">
      <w:pPr>
        <w:numPr>
          <w:ilvl w:val="0"/>
          <w:numId w:val="80"/>
        </w:numPr>
      </w:pPr>
      <w:r>
        <w:t>NZ proposal is a good one  - need time to discuss it still, discuss parameters and how to move forward with the proposal</w:t>
      </w:r>
    </w:p>
    <w:p w14:paraId="000002A0" w14:textId="77777777" w:rsidR="00FE2E90" w:rsidRDefault="00FE2E90"/>
    <w:p w14:paraId="000002A1" w14:textId="77777777" w:rsidR="00FE2E90" w:rsidRDefault="00A9123E">
      <w:pPr>
        <w:rPr>
          <w:i/>
        </w:rPr>
      </w:pPr>
      <w:r>
        <w:rPr>
          <w:i/>
        </w:rPr>
        <w:t>Ghana</w:t>
      </w:r>
    </w:p>
    <w:p w14:paraId="000002A2" w14:textId="77777777" w:rsidR="00FE2E90" w:rsidRDefault="00A9123E">
      <w:pPr>
        <w:numPr>
          <w:ilvl w:val="0"/>
          <w:numId w:val="28"/>
        </w:numPr>
      </w:pPr>
      <w:r>
        <w:t>More interest in ag than before - we’ll never be able to fit in smaller rooms</w:t>
      </w:r>
    </w:p>
    <w:p w14:paraId="000002A3" w14:textId="77777777" w:rsidR="00FE2E90" w:rsidRDefault="00A9123E">
      <w:pPr>
        <w:numPr>
          <w:ilvl w:val="0"/>
          <w:numId w:val="28"/>
        </w:numPr>
      </w:pPr>
      <w:r>
        <w:t>Align with Egypt/G-77 state</w:t>
      </w:r>
      <w:r>
        <w:t>ment, Africa Group, LDCs - happy with KJWA discussions</w:t>
      </w:r>
    </w:p>
    <w:p w14:paraId="000002A4" w14:textId="77777777" w:rsidR="00FE2E90" w:rsidRDefault="00A9123E">
      <w:pPr>
        <w:numPr>
          <w:ilvl w:val="0"/>
          <w:numId w:val="28"/>
        </w:numPr>
      </w:pPr>
      <w:r>
        <w:t>Support NZ workshop proposal, but concerned about how attendance will be organized, how program will be coordinated -- need a team to help secretariat and NZ organize it</w:t>
      </w:r>
    </w:p>
    <w:p w14:paraId="000002A5" w14:textId="77777777" w:rsidR="00FE2E90" w:rsidRDefault="00A9123E">
      <w:pPr>
        <w:numPr>
          <w:ilvl w:val="1"/>
          <w:numId w:val="28"/>
        </w:numPr>
      </w:pPr>
      <w:r>
        <w:t>Make sure it is appropriate representation of UNFCCC and Parties</w:t>
      </w:r>
    </w:p>
    <w:p w14:paraId="000002A6" w14:textId="77777777" w:rsidR="00FE2E90" w:rsidRDefault="00A9123E">
      <w:pPr>
        <w:numPr>
          <w:ilvl w:val="0"/>
          <w:numId w:val="28"/>
        </w:numPr>
      </w:pPr>
      <w:r>
        <w:t>Bring forward issue -- want to see advancement on 2(a) -- how CB can enhance implementation of KJWA -- need agreement that we can get guidance from Secretariat on how to make sure SBSTA and S</w:t>
      </w:r>
      <w:r>
        <w:t>BI are in the mandates to lead the CBs to implement KJWA mandates</w:t>
      </w:r>
    </w:p>
    <w:p w14:paraId="000002A7" w14:textId="77777777" w:rsidR="00FE2E90" w:rsidRDefault="00A9123E">
      <w:pPr>
        <w:rPr>
          <w:i/>
        </w:rPr>
      </w:pPr>
      <w:r>
        <w:rPr>
          <w:i/>
        </w:rPr>
        <w:t>Kenya</w:t>
      </w:r>
    </w:p>
    <w:p w14:paraId="000002A8" w14:textId="77777777" w:rsidR="00FE2E90" w:rsidRDefault="00A9123E">
      <w:pPr>
        <w:numPr>
          <w:ilvl w:val="0"/>
          <w:numId w:val="69"/>
        </w:numPr>
      </w:pPr>
      <w:r>
        <w:t>Support NZ proposal, but need team to work out modalities of the workshop - get a brief next week</w:t>
      </w:r>
    </w:p>
    <w:p w14:paraId="000002A9" w14:textId="77777777" w:rsidR="00FE2E90" w:rsidRDefault="00A9123E">
      <w:pPr>
        <w:numPr>
          <w:ilvl w:val="0"/>
          <w:numId w:val="69"/>
        </w:numPr>
      </w:pPr>
      <w:r>
        <w:t>Workshop report - Paragraph 66 - need COP guidance in order to continue with KJWA work</w:t>
      </w:r>
      <w:r>
        <w:t xml:space="preserve"> and fit into CBs and financial entitites -- need guidance</w:t>
      </w:r>
    </w:p>
    <w:p w14:paraId="000002AA" w14:textId="77777777" w:rsidR="00FE2E90" w:rsidRDefault="00A9123E">
      <w:pPr>
        <w:numPr>
          <w:ilvl w:val="1"/>
          <w:numId w:val="69"/>
        </w:numPr>
      </w:pPr>
      <w:r>
        <w:t>Need more time to negotiate between now and next week to put something together</w:t>
      </w:r>
    </w:p>
    <w:p w14:paraId="000002AB" w14:textId="77777777" w:rsidR="00FE2E90" w:rsidRDefault="00A9123E">
      <w:pPr>
        <w:rPr>
          <w:i/>
        </w:rPr>
      </w:pPr>
      <w:r>
        <w:rPr>
          <w:i/>
        </w:rPr>
        <w:t>Malawi</w:t>
      </w:r>
    </w:p>
    <w:p w14:paraId="000002AC" w14:textId="77777777" w:rsidR="00FE2E90" w:rsidRDefault="00A9123E">
      <w:pPr>
        <w:numPr>
          <w:ilvl w:val="0"/>
          <w:numId w:val="29"/>
        </w:numPr>
      </w:pPr>
      <w:r>
        <w:t>Align with Egypt, Tunisia, South Sudan</w:t>
      </w:r>
    </w:p>
    <w:p w14:paraId="000002AD" w14:textId="77777777" w:rsidR="00FE2E90" w:rsidRDefault="00A9123E">
      <w:pPr>
        <w:numPr>
          <w:ilvl w:val="0"/>
          <w:numId w:val="29"/>
        </w:numPr>
      </w:pPr>
      <w:r>
        <w:t>Workshops were well organized, appreciate outcome of a report</w:t>
      </w:r>
    </w:p>
    <w:p w14:paraId="000002AE" w14:textId="77777777" w:rsidR="00FE2E90" w:rsidRDefault="00A9123E">
      <w:pPr>
        <w:numPr>
          <w:ilvl w:val="0"/>
          <w:numId w:val="29"/>
        </w:numPr>
      </w:pPr>
      <w:r>
        <w:t>Need to m</w:t>
      </w:r>
      <w:r>
        <w:t>ove into something concrete - implementation</w:t>
      </w:r>
    </w:p>
    <w:p w14:paraId="000002AF" w14:textId="77777777" w:rsidR="00FE2E90" w:rsidRDefault="00A9123E">
      <w:pPr>
        <w:numPr>
          <w:ilvl w:val="1"/>
          <w:numId w:val="29"/>
        </w:numPr>
      </w:pPr>
      <w:r>
        <w:lastRenderedPageBreak/>
        <w:t>Paragraph 47(b) -- need COP decision on guidelines for CBs to help implementation</w:t>
      </w:r>
    </w:p>
    <w:p w14:paraId="000002B0" w14:textId="77777777" w:rsidR="00FE2E90" w:rsidRDefault="00A9123E">
      <w:pPr>
        <w:numPr>
          <w:ilvl w:val="1"/>
          <w:numId w:val="29"/>
        </w:numPr>
      </w:pPr>
      <w:r>
        <w:t>KJWA may not be permanent space and need to concretize ag agenda - get permanent agenda item (what’s being said in the hallways)-</w:t>
      </w:r>
      <w:r>
        <w:t>-want to see structure on that in the next few days</w:t>
      </w:r>
    </w:p>
    <w:p w14:paraId="000002B1" w14:textId="77777777" w:rsidR="00FE2E90" w:rsidRDefault="00A9123E">
      <w:pPr>
        <w:numPr>
          <w:ilvl w:val="0"/>
          <w:numId w:val="29"/>
        </w:numPr>
      </w:pPr>
      <w:r>
        <w:t xml:space="preserve">NZ proposal: </w:t>
      </w:r>
    </w:p>
    <w:p w14:paraId="000002B2" w14:textId="77777777" w:rsidR="00FE2E90" w:rsidRDefault="00A9123E">
      <w:pPr>
        <w:numPr>
          <w:ilvl w:val="1"/>
          <w:numId w:val="29"/>
        </w:numPr>
      </w:pPr>
      <w:r>
        <w:t>in principle agree with workshop, but during bilaterals and G-77 engagement, discussed that there is beneft to holding workshops in UNFCCC spaces -- so if outside of this space, need to be r</w:t>
      </w:r>
      <w:r>
        <w:t>eligious with committment to representation -- of Parties but also Civil Society  --- an organizing committee should look into this representation issue</w:t>
      </w:r>
    </w:p>
    <w:p w14:paraId="000002B3" w14:textId="77777777" w:rsidR="00FE2E90" w:rsidRDefault="00A9123E">
      <w:pPr>
        <w:numPr>
          <w:ilvl w:val="1"/>
          <w:numId w:val="29"/>
        </w:numPr>
      </w:pPr>
      <w:r>
        <w:t>Want to broaden topic of workshop - not just livestock theme. COmmittee should look at that</w:t>
      </w:r>
    </w:p>
    <w:p w14:paraId="000002B4" w14:textId="77777777" w:rsidR="00FE2E90" w:rsidRDefault="00A9123E">
      <w:pPr>
        <w:rPr>
          <w:i/>
        </w:rPr>
      </w:pPr>
      <w:r>
        <w:rPr>
          <w:i/>
        </w:rPr>
        <w:t>South Afric</w:t>
      </w:r>
      <w:r>
        <w:rPr>
          <w:i/>
        </w:rPr>
        <w:t>a</w:t>
      </w:r>
    </w:p>
    <w:p w14:paraId="000002B5" w14:textId="77777777" w:rsidR="00FE2E90" w:rsidRDefault="00A9123E">
      <w:pPr>
        <w:numPr>
          <w:ilvl w:val="0"/>
          <w:numId w:val="85"/>
        </w:numPr>
      </w:pPr>
      <w:r>
        <w:t xml:space="preserve">Associate with Egypt, Tunisia, Ghana </w:t>
      </w:r>
    </w:p>
    <w:p w14:paraId="000002B6" w14:textId="77777777" w:rsidR="00FE2E90" w:rsidRDefault="00A9123E">
      <w:pPr>
        <w:numPr>
          <w:ilvl w:val="0"/>
          <w:numId w:val="85"/>
        </w:numPr>
      </w:pPr>
      <w:r>
        <w:t>Need to define the scope of the NZ workshop - welcome the proposal but need to define scope - expedite the process so we can engage further</w:t>
      </w:r>
    </w:p>
    <w:p w14:paraId="000002B7" w14:textId="77777777" w:rsidR="00FE2E90" w:rsidRDefault="00A9123E">
      <w:pPr>
        <w:rPr>
          <w:i/>
        </w:rPr>
      </w:pPr>
      <w:r>
        <w:rPr>
          <w:i/>
        </w:rPr>
        <w:t>India</w:t>
      </w:r>
    </w:p>
    <w:p w14:paraId="000002B8" w14:textId="77777777" w:rsidR="00FE2E90" w:rsidRDefault="00A9123E">
      <w:pPr>
        <w:numPr>
          <w:ilvl w:val="0"/>
          <w:numId w:val="76"/>
        </w:numPr>
      </w:pPr>
      <w:r>
        <w:t>Welcome NZ proposal, but wants to broaden the topic - make sure it doe</w:t>
      </w:r>
      <w:r>
        <w:t>sn’t overlap with the other workshops</w:t>
      </w:r>
    </w:p>
    <w:p w14:paraId="000002B9" w14:textId="77777777" w:rsidR="00FE2E90" w:rsidRDefault="00A9123E">
      <w:pPr>
        <w:numPr>
          <w:ilvl w:val="0"/>
          <w:numId w:val="76"/>
        </w:numPr>
      </w:pPr>
      <w:r>
        <w:t>Request UNFCCC to consider more discussion of water management (wasn’t discussed enough in soil workshop)</w:t>
      </w:r>
    </w:p>
    <w:p w14:paraId="000002BA" w14:textId="77777777" w:rsidR="00FE2E90" w:rsidRDefault="00A9123E">
      <w:pPr>
        <w:rPr>
          <w:i/>
        </w:rPr>
      </w:pPr>
      <w:r>
        <w:rPr>
          <w:i/>
        </w:rPr>
        <w:t>China</w:t>
      </w:r>
    </w:p>
    <w:p w14:paraId="000002BB" w14:textId="77777777" w:rsidR="00FE2E90" w:rsidRDefault="00A9123E">
      <w:pPr>
        <w:numPr>
          <w:ilvl w:val="0"/>
          <w:numId w:val="109"/>
        </w:numPr>
      </w:pPr>
      <w:r>
        <w:t>Need feedback of CBs on how they can help implementation</w:t>
      </w:r>
    </w:p>
    <w:p w14:paraId="000002BC" w14:textId="77777777" w:rsidR="00FE2E90" w:rsidRDefault="00A9123E">
      <w:pPr>
        <w:numPr>
          <w:ilvl w:val="0"/>
          <w:numId w:val="109"/>
        </w:numPr>
      </w:pPr>
      <w:r>
        <w:t>Welcome NZ workshop but need to address the difference between experts -- why does this need to be part of KJWA workshops? WE’ve already had two workshops in this session and need to be able to efficiently transform into outcomes</w:t>
      </w:r>
    </w:p>
    <w:p w14:paraId="000002BD" w14:textId="77777777" w:rsidR="00FE2E90" w:rsidRDefault="00A9123E">
      <w:pPr>
        <w:numPr>
          <w:ilvl w:val="0"/>
          <w:numId w:val="109"/>
        </w:numPr>
      </w:pPr>
      <w:r>
        <w:t>Need to address these ques</w:t>
      </w:r>
      <w:r>
        <w:t>tions of implementation before we launch a workshop in New Zealand</w:t>
      </w:r>
    </w:p>
    <w:p w14:paraId="000002BE" w14:textId="77777777" w:rsidR="00FE2E90" w:rsidRDefault="00A9123E">
      <w:pPr>
        <w:rPr>
          <w:i/>
        </w:rPr>
      </w:pPr>
      <w:r>
        <w:rPr>
          <w:i/>
        </w:rPr>
        <w:t>Egypt</w:t>
      </w:r>
    </w:p>
    <w:p w14:paraId="000002BF" w14:textId="77777777" w:rsidR="00FE2E90" w:rsidRDefault="00A9123E">
      <w:pPr>
        <w:numPr>
          <w:ilvl w:val="0"/>
          <w:numId w:val="95"/>
        </w:numPr>
      </w:pPr>
      <w:r>
        <w:t>G-77 and China will communicate common opinion on topics that should be discussed in NZ workshop</w:t>
      </w:r>
    </w:p>
    <w:p w14:paraId="000002C0" w14:textId="77777777" w:rsidR="00FE2E90" w:rsidRDefault="00FE2E90">
      <w:pPr>
        <w:rPr>
          <w:i/>
        </w:rPr>
      </w:pPr>
    </w:p>
    <w:p w14:paraId="000002C1" w14:textId="77777777" w:rsidR="00FE2E90" w:rsidRDefault="00A9123E">
      <w:pPr>
        <w:rPr>
          <w:i/>
        </w:rPr>
      </w:pPr>
      <w:r>
        <w:rPr>
          <w:i/>
        </w:rPr>
        <w:t xml:space="preserve">Botswana, Vietnam, Saudi Arabia </w:t>
      </w:r>
    </w:p>
    <w:p w14:paraId="000002C2" w14:textId="77777777" w:rsidR="00FE2E90" w:rsidRDefault="00FE2E90">
      <w:pPr>
        <w:rPr>
          <w:i/>
        </w:rPr>
      </w:pPr>
    </w:p>
    <w:p w14:paraId="000002C3" w14:textId="77777777" w:rsidR="00FE2E90" w:rsidRDefault="00A9123E">
      <w:pPr>
        <w:rPr>
          <w:i/>
        </w:rPr>
      </w:pPr>
      <w:r>
        <w:rPr>
          <w:i/>
        </w:rPr>
        <w:t>Key Proposals (countries leading proposal):</w:t>
      </w:r>
    </w:p>
    <w:p w14:paraId="000002C4" w14:textId="77777777" w:rsidR="00FE2E90" w:rsidRDefault="00A9123E">
      <w:pPr>
        <w:numPr>
          <w:ilvl w:val="0"/>
          <w:numId w:val="121"/>
        </w:numPr>
        <w:rPr>
          <w:i/>
        </w:rPr>
      </w:pPr>
      <w:r>
        <w:rPr>
          <w:i/>
        </w:rPr>
        <w:t>NZ work</w:t>
      </w:r>
      <w:r>
        <w:rPr>
          <w:i/>
        </w:rPr>
        <w:t>shop (NZ)</w:t>
      </w:r>
    </w:p>
    <w:p w14:paraId="000002C5" w14:textId="77777777" w:rsidR="00FE2E90" w:rsidRDefault="00A9123E">
      <w:pPr>
        <w:numPr>
          <w:ilvl w:val="0"/>
          <w:numId w:val="121"/>
        </w:numPr>
        <w:rPr>
          <w:i/>
        </w:rPr>
      </w:pPr>
      <w:r>
        <w:rPr>
          <w:i/>
        </w:rPr>
        <w:t>Establish a permanent mechanism to address agriculture in the COP (LDCs, Africa Group, G-77)</w:t>
      </w:r>
    </w:p>
    <w:p w14:paraId="000002C6" w14:textId="77777777" w:rsidR="00FE2E90" w:rsidRDefault="00A9123E">
      <w:pPr>
        <w:numPr>
          <w:ilvl w:val="1"/>
          <w:numId w:val="121"/>
        </w:numPr>
        <w:rPr>
          <w:i/>
        </w:rPr>
      </w:pPr>
      <w:r>
        <w:rPr>
          <w:i/>
        </w:rPr>
        <w:t>Advance 2(a) - how CBs can implement KJWA</w:t>
      </w:r>
    </w:p>
    <w:p w14:paraId="000002C7" w14:textId="77777777" w:rsidR="00FE2E90" w:rsidRDefault="00A9123E">
      <w:pPr>
        <w:numPr>
          <w:ilvl w:val="1"/>
          <w:numId w:val="121"/>
        </w:numPr>
        <w:rPr>
          <w:i/>
        </w:rPr>
      </w:pPr>
      <w:r>
        <w:rPr>
          <w:i/>
        </w:rPr>
        <w:t>Paragraph 66</w:t>
      </w:r>
    </w:p>
    <w:p w14:paraId="000002C8" w14:textId="77777777" w:rsidR="00FE2E90" w:rsidRDefault="00A9123E">
      <w:pPr>
        <w:numPr>
          <w:ilvl w:val="0"/>
          <w:numId w:val="121"/>
        </w:numPr>
        <w:rPr>
          <w:i/>
        </w:rPr>
      </w:pPr>
      <w:r>
        <w:rPr>
          <w:i/>
        </w:rPr>
        <w:t>Request UNFCCC to consider more discussion of water management (wasn’t discussed enough in soil wo</w:t>
      </w:r>
      <w:r>
        <w:rPr>
          <w:i/>
        </w:rPr>
        <w:t>rkshop) (India)</w:t>
      </w:r>
    </w:p>
    <w:p w14:paraId="000002C9" w14:textId="77777777" w:rsidR="00FE2E90" w:rsidRDefault="00FE2E90">
      <w:pPr>
        <w:rPr>
          <w:i/>
        </w:rPr>
      </w:pPr>
    </w:p>
    <w:p w14:paraId="000002CA" w14:textId="77777777" w:rsidR="00FE2E90" w:rsidRDefault="00FE2E90">
      <w:pPr>
        <w:rPr>
          <w:i/>
        </w:rPr>
      </w:pPr>
    </w:p>
    <w:p w14:paraId="000002CB" w14:textId="77777777" w:rsidR="00FE2E90" w:rsidRDefault="00A9123E">
      <w:pPr>
        <w:rPr>
          <w:i/>
        </w:rPr>
      </w:pPr>
      <w:r>
        <w:rPr>
          <w:b/>
          <w:i/>
        </w:rPr>
        <w:t xml:space="preserve">Continue tomorrow </w:t>
      </w:r>
      <w:r>
        <w:rPr>
          <w:i/>
        </w:rPr>
        <w:t>- encourage NZ to discuss with parties informally the workshop proposal</w:t>
      </w:r>
    </w:p>
    <w:p w14:paraId="000002CC" w14:textId="77777777" w:rsidR="00FE2E90" w:rsidRDefault="00A9123E">
      <w:r>
        <w:t>Next informal: Friday 10 am, Santiago de Chile</w:t>
      </w:r>
    </w:p>
    <w:p w14:paraId="000002CD" w14:textId="77777777" w:rsidR="00FE2E90" w:rsidRDefault="00FE2E90"/>
    <w:p w14:paraId="000002CE" w14:textId="77777777" w:rsidR="00FE2E90" w:rsidRDefault="00A9123E">
      <w:pPr>
        <w:rPr>
          <w:u w:val="single"/>
        </w:rPr>
      </w:pPr>
      <w:r>
        <w:rPr>
          <w:u w:val="single"/>
        </w:rPr>
        <w:t>Day 2 of Negotiations - Friday, June 21, 2019</w:t>
      </w:r>
    </w:p>
    <w:p w14:paraId="000002CF" w14:textId="77777777" w:rsidR="00FE2E90" w:rsidRDefault="00FE2E90">
      <w:pPr>
        <w:rPr>
          <w:u w:val="single"/>
        </w:rPr>
      </w:pPr>
    </w:p>
    <w:p w14:paraId="000002D0" w14:textId="77777777" w:rsidR="00FE2E90" w:rsidRDefault="00A9123E">
      <w:r>
        <w:t>FINISHING REMARKS FROM YESTERDAY</w:t>
      </w:r>
    </w:p>
    <w:p w14:paraId="000002D1" w14:textId="77777777" w:rsidR="00FE2E90" w:rsidRDefault="00FE2E90">
      <w:pPr>
        <w:rPr>
          <w:i/>
        </w:rPr>
      </w:pPr>
    </w:p>
    <w:p w14:paraId="000002D2" w14:textId="77777777" w:rsidR="00FE2E90" w:rsidRDefault="00A9123E">
      <w:pPr>
        <w:rPr>
          <w:i/>
        </w:rPr>
      </w:pPr>
      <w:r>
        <w:rPr>
          <w:i/>
        </w:rPr>
        <w:t>Norway</w:t>
      </w:r>
    </w:p>
    <w:p w14:paraId="000002D3" w14:textId="77777777" w:rsidR="00FE2E90" w:rsidRDefault="00A9123E">
      <w:pPr>
        <w:numPr>
          <w:ilvl w:val="0"/>
          <w:numId w:val="12"/>
        </w:numPr>
      </w:pPr>
      <w:r>
        <w:t>Welcome prop</w:t>
      </w:r>
      <w:r>
        <w:t>osal for NZ workshop - need to deliver in COP26 so helpful to have more time and space for discussions -- esp need to discuss how to implement outcomes of KJWA</w:t>
      </w:r>
    </w:p>
    <w:p w14:paraId="000002D4" w14:textId="77777777" w:rsidR="00FE2E90" w:rsidRDefault="00A9123E">
      <w:pPr>
        <w:numPr>
          <w:ilvl w:val="0"/>
          <w:numId w:val="12"/>
        </w:numPr>
      </w:pPr>
      <w:r>
        <w:t>Most important work will have to be done at home</w:t>
      </w:r>
    </w:p>
    <w:p w14:paraId="000002D5" w14:textId="77777777" w:rsidR="00FE2E90" w:rsidRDefault="00A9123E">
      <w:pPr>
        <w:rPr>
          <w:i/>
        </w:rPr>
      </w:pPr>
      <w:r>
        <w:rPr>
          <w:i/>
        </w:rPr>
        <w:t>Vietnam (on behalf of ASEAN)</w:t>
      </w:r>
    </w:p>
    <w:p w14:paraId="000002D6" w14:textId="77777777" w:rsidR="00FE2E90" w:rsidRDefault="00A9123E">
      <w:pPr>
        <w:numPr>
          <w:ilvl w:val="0"/>
          <w:numId w:val="105"/>
        </w:numPr>
      </w:pPr>
      <w:r>
        <w:t>Support NZ workshop provided workshop includes discussion of scope -- need full participation of parties and CSOs - should have informal discussions about what workshop will look like</w:t>
      </w:r>
    </w:p>
    <w:p w14:paraId="000002D7" w14:textId="77777777" w:rsidR="00FE2E90" w:rsidRDefault="00A9123E">
      <w:pPr>
        <w:rPr>
          <w:i/>
        </w:rPr>
      </w:pPr>
      <w:r>
        <w:rPr>
          <w:i/>
        </w:rPr>
        <w:t>Fiji</w:t>
      </w:r>
    </w:p>
    <w:p w14:paraId="000002D8" w14:textId="77777777" w:rsidR="00FE2E90" w:rsidRDefault="00A9123E">
      <w:pPr>
        <w:numPr>
          <w:ilvl w:val="0"/>
          <w:numId w:val="64"/>
        </w:numPr>
      </w:pPr>
      <w:r>
        <w:t>Workshops this week were a success</w:t>
      </w:r>
    </w:p>
    <w:p w14:paraId="000002D9" w14:textId="77777777" w:rsidR="00FE2E90" w:rsidRDefault="00A9123E">
      <w:pPr>
        <w:numPr>
          <w:ilvl w:val="0"/>
          <w:numId w:val="64"/>
        </w:numPr>
      </w:pPr>
      <w:r>
        <w:t>In principle welcome NZ proposal</w:t>
      </w:r>
      <w:r>
        <w:t xml:space="preserve"> - </w:t>
      </w:r>
    </w:p>
    <w:p w14:paraId="000002DA" w14:textId="77777777" w:rsidR="00FE2E90" w:rsidRDefault="00A9123E">
      <w:pPr>
        <w:numPr>
          <w:ilvl w:val="0"/>
          <w:numId w:val="64"/>
        </w:numPr>
      </w:pPr>
      <w:r>
        <w:t>assoc w/ Egypt/G-77 + China statement on KJWA workshop report</w:t>
      </w:r>
    </w:p>
    <w:p w14:paraId="000002DB" w14:textId="77777777" w:rsidR="00FE2E90" w:rsidRDefault="00FE2E90"/>
    <w:p w14:paraId="000002DC" w14:textId="77777777" w:rsidR="00FE2E90" w:rsidRDefault="00A9123E">
      <w:r>
        <w:t>SUGGESTED CONCLUSIONS FROM THE WORKSHOP</w:t>
      </w:r>
    </w:p>
    <w:p w14:paraId="000002DD" w14:textId="77777777" w:rsidR="00FE2E90" w:rsidRDefault="00FE2E90"/>
    <w:p w14:paraId="000002DE" w14:textId="77777777" w:rsidR="00FE2E90" w:rsidRDefault="00A9123E">
      <w:pPr>
        <w:rPr>
          <w:i/>
        </w:rPr>
      </w:pPr>
      <w:r>
        <w:rPr>
          <w:i/>
        </w:rPr>
        <w:t>Egypt (G-77)</w:t>
      </w:r>
    </w:p>
    <w:p w14:paraId="000002DF" w14:textId="77777777" w:rsidR="00FE2E90" w:rsidRDefault="00A9123E">
      <w:pPr>
        <w:numPr>
          <w:ilvl w:val="0"/>
          <w:numId w:val="3"/>
        </w:numPr>
      </w:pPr>
      <w:r>
        <w:t xml:space="preserve">No reference to the Global Adaptation Goals </w:t>
      </w:r>
    </w:p>
    <w:p w14:paraId="000002E0" w14:textId="77777777" w:rsidR="00FE2E90" w:rsidRDefault="00A9123E">
      <w:pPr>
        <w:numPr>
          <w:ilvl w:val="0"/>
          <w:numId w:val="3"/>
        </w:numPr>
      </w:pPr>
      <w:r>
        <w:t>Welcome NZ workshop informal informals to discuss issues and have workshop in a balanced w</w:t>
      </w:r>
      <w:r>
        <w:t>ay</w:t>
      </w:r>
    </w:p>
    <w:p w14:paraId="000002E1" w14:textId="77777777" w:rsidR="00FE2E90" w:rsidRDefault="00A9123E">
      <w:pPr>
        <w:numPr>
          <w:ilvl w:val="0"/>
          <w:numId w:val="3"/>
        </w:numPr>
      </w:pPr>
      <w:r>
        <w:t>Open to have concrete conclusions during SBSTA50 to the COP to share modalities on the way forward for agriculture</w:t>
      </w:r>
    </w:p>
    <w:p w14:paraId="000002E2" w14:textId="77777777" w:rsidR="00FE2E90" w:rsidRDefault="00A9123E">
      <w:pPr>
        <w:rPr>
          <w:i/>
        </w:rPr>
      </w:pPr>
      <w:r>
        <w:rPr>
          <w:i/>
        </w:rPr>
        <w:t>EU</w:t>
      </w:r>
    </w:p>
    <w:p w14:paraId="000002E3" w14:textId="77777777" w:rsidR="00FE2E90" w:rsidRDefault="00A9123E">
      <w:pPr>
        <w:numPr>
          <w:ilvl w:val="0"/>
          <w:numId w:val="112"/>
        </w:numPr>
      </w:pPr>
      <w:r>
        <w:t>Workshop report is well done</w:t>
      </w:r>
    </w:p>
    <w:p w14:paraId="000002E4" w14:textId="77777777" w:rsidR="00FE2E90" w:rsidRDefault="00A9123E">
      <w:pPr>
        <w:numPr>
          <w:ilvl w:val="0"/>
          <w:numId w:val="112"/>
        </w:numPr>
      </w:pPr>
      <w:r>
        <w:t>Easy takeaway messages - proposed conclusions:</w:t>
      </w:r>
    </w:p>
    <w:p w14:paraId="000002E5" w14:textId="77777777" w:rsidR="00FE2E90" w:rsidRDefault="00A9123E">
      <w:pPr>
        <w:numPr>
          <w:ilvl w:val="1"/>
          <w:numId w:val="112"/>
        </w:numPr>
      </w:pPr>
      <w:r>
        <w:t>Send takeaway messages to diff institutions inside or outsi</w:t>
      </w:r>
      <w:r>
        <w:t>de UNFCCC to help them improve climate action in ag in regional or national settings. Mapping activities and mandates of CBs and assess gaps - refer to product produced by FAO</w:t>
      </w:r>
    </w:p>
    <w:p w14:paraId="000002E6" w14:textId="77777777" w:rsidR="00FE2E90" w:rsidRDefault="00A9123E">
      <w:pPr>
        <w:numPr>
          <w:ilvl w:val="1"/>
          <w:numId w:val="112"/>
        </w:numPr>
      </w:pPr>
      <w:r>
        <w:t>Send message that we would like the CBs to create a focus on ag to find out what</w:t>
      </w:r>
      <w:r>
        <w:t xml:space="preserve"> needs to be done; any difficulties with getting funding </w:t>
      </w:r>
    </w:p>
    <w:p w14:paraId="000002E7" w14:textId="77777777" w:rsidR="00FE2E90" w:rsidRDefault="00A9123E">
      <w:pPr>
        <w:rPr>
          <w:i/>
        </w:rPr>
      </w:pPr>
      <w:r>
        <w:rPr>
          <w:i/>
        </w:rPr>
        <w:t>Tunisia (Africa Group, G-77)</w:t>
      </w:r>
    </w:p>
    <w:p w14:paraId="000002E8" w14:textId="77777777" w:rsidR="00FE2E90" w:rsidRDefault="00A9123E">
      <w:pPr>
        <w:numPr>
          <w:ilvl w:val="0"/>
          <w:numId w:val="5"/>
        </w:numPr>
      </w:pPr>
      <w:r>
        <w:t>Welcome NZ workshop but we need more clarity on what it would look like - need Africa Group to be part of group to decide workshop (?)</w:t>
      </w:r>
    </w:p>
    <w:p w14:paraId="000002E9" w14:textId="77777777" w:rsidR="00FE2E90" w:rsidRDefault="00A9123E">
      <w:pPr>
        <w:numPr>
          <w:ilvl w:val="0"/>
          <w:numId w:val="5"/>
        </w:numPr>
      </w:pPr>
      <w:r>
        <w:t>Katowice report - make sure that d</w:t>
      </w:r>
      <w:r>
        <w:t>uring the next COP there is a decision on a modality for helping implementing outcomes of the 5 workshops</w:t>
      </w:r>
    </w:p>
    <w:p w14:paraId="000002EA" w14:textId="77777777" w:rsidR="00FE2E90" w:rsidRDefault="00A9123E">
      <w:pPr>
        <w:numPr>
          <w:ilvl w:val="0"/>
          <w:numId w:val="5"/>
        </w:numPr>
      </w:pPr>
      <w:r>
        <w:lastRenderedPageBreak/>
        <w:t>Also how to secure ag in UNFCCC process after 2020</w:t>
      </w:r>
    </w:p>
    <w:p w14:paraId="000002EB" w14:textId="77777777" w:rsidR="00FE2E90" w:rsidRDefault="00A9123E">
      <w:pPr>
        <w:rPr>
          <w:i/>
        </w:rPr>
      </w:pPr>
      <w:r>
        <w:rPr>
          <w:i/>
        </w:rPr>
        <w:t xml:space="preserve">New Zealand - </w:t>
      </w:r>
    </w:p>
    <w:p w14:paraId="000002EC" w14:textId="77777777" w:rsidR="00FE2E90" w:rsidRDefault="00A9123E">
      <w:pPr>
        <w:numPr>
          <w:ilvl w:val="0"/>
          <w:numId w:val="53"/>
        </w:numPr>
      </w:pPr>
      <w:r>
        <w:t>Katowice report: NZ supports it</w:t>
      </w:r>
    </w:p>
    <w:p w14:paraId="000002ED" w14:textId="77777777" w:rsidR="00FE2E90" w:rsidRDefault="00A9123E">
      <w:pPr>
        <w:numPr>
          <w:ilvl w:val="0"/>
          <w:numId w:val="53"/>
        </w:numPr>
      </w:pPr>
      <w:r>
        <w:t>Interested in working towards strong conclusions fro</w:t>
      </w:r>
      <w:r>
        <w:t xml:space="preserve">m the KJWA </w:t>
      </w:r>
    </w:p>
    <w:p w14:paraId="000002EE" w14:textId="77777777" w:rsidR="00FE2E90" w:rsidRDefault="00A9123E">
      <w:pPr>
        <w:numPr>
          <w:ilvl w:val="0"/>
          <w:numId w:val="53"/>
        </w:numPr>
      </w:pPr>
      <w:r>
        <w:t xml:space="preserve">Grateful for support of NZ workshop - important to informally discuss </w:t>
      </w:r>
    </w:p>
    <w:p w14:paraId="000002EF" w14:textId="77777777" w:rsidR="00FE2E90" w:rsidRDefault="00A9123E">
      <w:r>
        <w:rPr>
          <w:i/>
        </w:rPr>
        <w:t xml:space="preserve">Brazil - </w:t>
      </w:r>
    </w:p>
    <w:p w14:paraId="000002F0" w14:textId="77777777" w:rsidR="00FE2E90" w:rsidRDefault="00A9123E">
      <w:pPr>
        <w:numPr>
          <w:ilvl w:val="0"/>
          <w:numId w:val="108"/>
        </w:numPr>
      </w:pPr>
      <w:r>
        <w:t>Support G-77 position</w:t>
      </w:r>
    </w:p>
    <w:p w14:paraId="000002F1" w14:textId="77777777" w:rsidR="00FE2E90" w:rsidRDefault="00A9123E">
      <w:pPr>
        <w:numPr>
          <w:ilvl w:val="0"/>
          <w:numId w:val="108"/>
        </w:numPr>
      </w:pPr>
      <w:r>
        <w:t xml:space="preserve">Need to work towards forcing strong conclusion from this session </w:t>
      </w:r>
    </w:p>
    <w:p w14:paraId="000002F2" w14:textId="77777777" w:rsidR="00FE2E90" w:rsidRDefault="00A9123E">
      <w:pPr>
        <w:numPr>
          <w:ilvl w:val="0"/>
          <w:numId w:val="108"/>
        </w:numPr>
      </w:pPr>
      <w:r>
        <w:t>Need to make works as relevant as possible - strive towards transformation and change that effectively supports countries in their implementation of policies</w:t>
      </w:r>
    </w:p>
    <w:p w14:paraId="000002F3" w14:textId="77777777" w:rsidR="00FE2E90" w:rsidRDefault="00A9123E">
      <w:pPr>
        <w:numPr>
          <w:ilvl w:val="0"/>
          <w:numId w:val="108"/>
        </w:numPr>
      </w:pPr>
      <w:r>
        <w:t>We reach farmers through our national policies</w:t>
      </w:r>
    </w:p>
    <w:p w14:paraId="000002F4" w14:textId="77777777" w:rsidR="00FE2E90" w:rsidRDefault="00A9123E">
      <w:pPr>
        <w:numPr>
          <w:ilvl w:val="0"/>
          <w:numId w:val="108"/>
        </w:numPr>
      </w:pPr>
      <w:r>
        <w:t>Fundamental to understand how we can deliver transf</w:t>
      </w:r>
      <w:r>
        <w:t xml:space="preserve">ormational change and have enabling environment for making change </w:t>
      </w:r>
    </w:p>
    <w:p w14:paraId="000002F5" w14:textId="77777777" w:rsidR="00FE2E90" w:rsidRDefault="00A9123E">
      <w:pPr>
        <w:rPr>
          <w:i/>
        </w:rPr>
      </w:pPr>
      <w:r>
        <w:rPr>
          <w:i/>
        </w:rPr>
        <w:t xml:space="preserve">Kenya </w:t>
      </w:r>
    </w:p>
    <w:p w14:paraId="000002F6" w14:textId="77777777" w:rsidR="00FE2E90" w:rsidRDefault="00A9123E">
      <w:pPr>
        <w:numPr>
          <w:ilvl w:val="0"/>
          <w:numId w:val="115"/>
        </w:numPr>
      </w:pPr>
      <w:r>
        <w:t>Kenya welcomes Katowice report</w:t>
      </w:r>
    </w:p>
    <w:p w14:paraId="000002F7" w14:textId="77777777" w:rsidR="00FE2E90" w:rsidRDefault="00A9123E">
      <w:pPr>
        <w:numPr>
          <w:ilvl w:val="0"/>
          <w:numId w:val="115"/>
        </w:numPr>
      </w:pPr>
      <w:r>
        <w:t>How we share conclusions with CBs is an important issue</w:t>
      </w:r>
    </w:p>
    <w:p w14:paraId="000002F8" w14:textId="77777777" w:rsidR="00FE2E90" w:rsidRDefault="00A9123E">
      <w:pPr>
        <w:numPr>
          <w:ilvl w:val="0"/>
          <w:numId w:val="115"/>
        </w:numPr>
      </w:pPr>
      <w:r>
        <w:t>Need a draft submission on how we would like the CBs to work with/interact with Koronivia</w:t>
      </w:r>
    </w:p>
    <w:p w14:paraId="000002F9" w14:textId="77777777" w:rsidR="00FE2E90" w:rsidRDefault="00A9123E">
      <w:pPr>
        <w:rPr>
          <w:i/>
        </w:rPr>
      </w:pPr>
      <w:r>
        <w:rPr>
          <w:i/>
        </w:rPr>
        <w:t>Malaw</w:t>
      </w:r>
      <w:r>
        <w:rPr>
          <w:i/>
        </w:rPr>
        <w:t>i</w:t>
      </w:r>
    </w:p>
    <w:p w14:paraId="000002FA" w14:textId="77777777" w:rsidR="00FE2E90" w:rsidRDefault="00A9123E">
      <w:pPr>
        <w:numPr>
          <w:ilvl w:val="0"/>
          <w:numId w:val="93"/>
        </w:numPr>
      </w:pPr>
      <w:r>
        <w:t>Katowice report is well formulated and captures discussions from Katowice</w:t>
      </w:r>
    </w:p>
    <w:p w14:paraId="000002FB" w14:textId="77777777" w:rsidR="00FE2E90" w:rsidRDefault="00A9123E">
      <w:pPr>
        <w:numPr>
          <w:ilvl w:val="0"/>
          <w:numId w:val="93"/>
        </w:numPr>
      </w:pPr>
      <w:r>
        <w:t>Align with LDC, G-77, Africa Group statements</w:t>
      </w:r>
    </w:p>
    <w:p w14:paraId="000002FC" w14:textId="77777777" w:rsidR="00FE2E90" w:rsidRDefault="00A9123E">
      <w:pPr>
        <w:numPr>
          <w:ilvl w:val="0"/>
          <w:numId w:val="93"/>
        </w:numPr>
      </w:pPr>
      <w:r>
        <w:t xml:space="preserve">Sometimes there is lack of coherence between what we’re doing and what other CBs are doing </w:t>
      </w:r>
    </w:p>
    <w:p w14:paraId="000002FD" w14:textId="77777777" w:rsidR="00FE2E90" w:rsidRDefault="00A9123E">
      <w:pPr>
        <w:numPr>
          <w:ilvl w:val="0"/>
          <w:numId w:val="93"/>
        </w:numPr>
      </w:pPr>
      <w:r>
        <w:t>Support need for COP decision on how CBs c</w:t>
      </w:r>
      <w:r>
        <w:t>an undertake work on ag</w:t>
      </w:r>
    </w:p>
    <w:p w14:paraId="000002FE" w14:textId="77777777" w:rsidR="00FE2E90" w:rsidRDefault="00A9123E">
      <w:pPr>
        <w:numPr>
          <w:ilvl w:val="0"/>
          <w:numId w:val="93"/>
        </w:numPr>
      </w:pPr>
      <w:r>
        <w:t xml:space="preserve">Support Norways statement about sharing info with people on the ground </w:t>
      </w:r>
    </w:p>
    <w:p w14:paraId="000002FF" w14:textId="77777777" w:rsidR="00FE2E90" w:rsidRDefault="00A9123E">
      <w:pPr>
        <w:numPr>
          <w:ilvl w:val="0"/>
          <w:numId w:val="93"/>
        </w:numPr>
      </w:pPr>
      <w:r>
        <w:t>Need to secure permanence - structure to carry on ag work</w:t>
      </w:r>
    </w:p>
    <w:p w14:paraId="00000300" w14:textId="77777777" w:rsidR="00FE2E90" w:rsidRDefault="00FE2E90">
      <w:pPr>
        <w:rPr>
          <w:i/>
        </w:rPr>
      </w:pPr>
    </w:p>
    <w:p w14:paraId="00000301" w14:textId="77777777" w:rsidR="00FE2E90" w:rsidRDefault="00A9123E">
      <w:pPr>
        <w:rPr>
          <w:i/>
        </w:rPr>
      </w:pPr>
      <w:r>
        <w:rPr>
          <w:i/>
        </w:rPr>
        <w:t>South Sudan (LDC)</w:t>
      </w:r>
    </w:p>
    <w:p w14:paraId="00000302" w14:textId="77777777" w:rsidR="00FE2E90" w:rsidRDefault="00A9123E">
      <w:pPr>
        <w:numPr>
          <w:ilvl w:val="0"/>
          <w:numId w:val="26"/>
        </w:numPr>
      </w:pPr>
      <w:r>
        <w:t>Support G-77 statement</w:t>
      </w:r>
    </w:p>
    <w:p w14:paraId="00000303" w14:textId="77777777" w:rsidR="00FE2E90" w:rsidRDefault="00A9123E">
      <w:pPr>
        <w:numPr>
          <w:ilvl w:val="0"/>
          <w:numId w:val="26"/>
        </w:numPr>
      </w:pPr>
      <w:r>
        <w:t>Welcome Katowice reports</w:t>
      </w:r>
    </w:p>
    <w:p w14:paraId="00000304" w14:textId="77777777" w:rsidR="00FE2E90" w:rsidRDefault="00A9123E">
      <w:pPr>
        <w:numPr>
          <w:ilvl w:val="0"/>
          <w:numId w:val="26"/>
        </w:numPr>
      </w:pPr>
      <w:r>
        <w:t xml:space="preserve">Para 52 - looks into issues of the </w:t>
      </w:r>
      <w:r>
        <w:t>roadmaps - but how do we implement Ag work beyond 2020? Want to see a permanent mechanism to establish Ag issues w/in UNFCCC framework</w:t>
      </w:r>
    </w:p>
    <w:p w14:paraId="00000305" w14:textId="77777777" w:rsidR="00FE2E90" w:rsidRDefault="00FE2E90">
      <w:pPr>
        <w:ind w:left="720"/>
      </w:pPr>
    </w:p>
    <w:p w14:paraId="00000306" w14:textId="77777777" w:rsidR="00FE2E90" w:rsidRDefault="00A9123E">
      <w:pPr>
        <w:rPr>
          <w:i/>
        </w:rPr>
      </w:pPr>
      <w:r>
        <w:rPr>
          <w:i/>
        </w:rPr>
        <w:t>South Africa</w:t>
      </w:r>
    </w:p>
    <w:p w14:paraId="00000307" w14:textId="77777777" w:rsidR="00FE2E90" w:rsidRDefault="00A9123E">
      <w:pPr>
        <w:numPr>
          <w:ilvl w:val="0"/>
          <w:numId w:val="68"/>
        </w:numPr>
      </w:pPr>
      <w:r>
        <w:t>Associate with Egypt/G77, Tunisia/AG statements</w:t>
      </w:r>
    </w:p>
    <w:p w14:paraId="00000308" w14:textId="77777777" w:rsidR="00FE2E90" w:rsidRDefault="00A9123E">
      <w:pPr>
        <w:numPr>
          <w:ilvl w:val="0"/>
          <w:numId w:val="68"/>
        </w:numPr>
      </w:pPr>
      <w:r>
        <w:t xml:space="preserve">In line with suggestion from Kenya, Malawi, South Sudan - agree that report guidance is required </w:t>
      </w:r>
    </w:p>
    <w:p w14:paraId="00000309" w14:textId="77777777" w:rsidR="00FE2E90" w:rsidRDefault="00A9123E">
      <w:pPr>
        <w:numPr>
          <w:ilvl w:val="0"/>
          <w:numId w:val="68"/>
        </w:numPr>
      </w:pPr>
      <w:r>
        <w:t>Open to identifying actionable areas that can be implemented on the ground</w:t>
      </w:r>
    </w:p>
    <w:p w14:paraId="0000030A" w14:textId="77777777" w:rsidR="00FE2E90" w:rsidRDefault="00A9123E">
      <w:pPr>
        <w:numPr>
          <w:ilvl w:val="0"/>
          <w:numId w:val="68"/>
        </w:numPr>
      </w:pPr>
      <w:r>
        <w:t>Support continuation of engaging in focused way guiding what comes out of the repor</w:t>
      </w:r>
      <w:r>
        <w:t>t</w:t>
      </w:r>
    </w:p>
    <w:p w14:paraId="0000030B" w14:textId="77777777" w:rsidR="00FE2E90" w:rsidRDefault="00A9123E">
      <w:pPr>
        <w:rPr>
          <w:i/>
        </w:rPr>
      </w:pPr>
      <w:r>
        <w:rPr>
          <w:i/>
        </w:rPr>
        <w:t>Japan</w:t>
      </w:r>
    </w:p>
    <w:p w14:paraId="0000030C" w14:textId="77777777" w:rsidR="00FE2E90" w:rsidRDefault="00A9123E">
      <w:pPr>
        <w:numPr>
          <w:ilvl w:val="0"/>
          <w:numId w:val="84"/>
        </w:numPr>
      </w:pPr>
      <w:r>
        <w:t>Welcomes the Katowice workshop report</w:t>
      </w:r>
    </w:p>
    <w:p w14:paraId="0000030D" w14:textId="77777777" w:rsidR="00FE2E90" w:rsidRDefault="00A9123E">
      <w:pPr>
        <w:numPr>
          <w:ilvl w:val="0"/>
          <w:numId w:val="84"/>
        </w:numPr>
      </w:pPr>
      <w:r>
        <w:t>Agrees with EU idea to try to convey key takeaway messages to relevant bodies in and out of UNFCCC - and perhaps to broader society outside</w:t>
      </w:r>
    </w:p>
    <w:p w14:paraId="0000030E" w14:textId="77777777" w:rsidR="00FE2E90" w:rsidRDefault="00A9123E">
      <w:pPr>
        <w:numPr>
          <w:ilvl w:val="0"/>
          <w:numId w:val="84"/>
        </w:numPr>
      </w:pPr>
      <w:r>
        <w:lastRenderedPageBreak/>
        <w:t>Key role of KJWA is to make this important role of ag understood to th</w:t>
      </w:r>
      <w:r>
        <w:t xml:space="preserve">e society </w:t>
      </w:r>
    </w:p>
    <w:p w14:paraId="0000030F" w14:textId="77777777" w:rsidR="00FE2E90" w:rsidRDefault="00A9123E">
      <w:pPr>
        <w:numPr>
          <w:ilvl w:val="0"/>
          <w:numId w:val="84"/>
        </w:numPr>
      </w:pPr>
      <w:r>
        <w:t>In line with NZ, Brazil</w:t>
      </w:r>
    </w:p>
    <w:p w14:paraId="00000310" w14:textId="77777777" w:rsidR="00FE2E90" w:rsidRDefault="00A9123E">
      <w:pPr>
        <w:numPr>
          <w:ilvl w:val="0"/>
          <w:numId w:val="84"/>
        </w:numPr>
      </w:pPr>
      <w:r>
        <w:t>Should try to make use of work already done by FAO</w:t>
      </w:r>
    </w:p>
    <w:p w14:paraId="00000311" w14:textId="77777777" w:rsidR="00FE2E90" w:rsidRDefault="00A9123E">
      <w:pPr>
        <w:rPr>
          <w:i/>
        </w:rPr>
      </w:pPr>
      <w:r>
        <w:rPr>
          <w:i/>
        </w:rPr>
        <w:t>EU</w:t>
      </w:r>
    </w:p>
    <w:p w14:paraId="00000312" w14:textId="77777777" w:rsidR="00FE2E90" w:rsidRDefault="00A9123E">
      <w:pPr>
        <w:numPr>
          <w:ilvl w:val="0"/>
          <w:numId w:val="44"/>
        </w:numPr>
      </w:pPr>
      <w:r>
        <w:t>Seems like we all agree we should do something with the report - let’s use the positive energy and talk about concrete elements we’d like to do something with - didn’t</w:t>
      </w:r>
      <w:r>
        <w:t xml:space="preserve"> get much feedback on EU proposals of how this info could be used</w:t>
      </w:r>
    </w:p>
    <w:p w14:paraId="00000313" w14:textId="77777777" w:rsidR="00FE2E90" w:rsidRDefault="00A9123E">
      <w:pPr>
        <w:numPr>
          <w:ilvl w:val="0"/>
          <w:numId w:val="44"/>
        </w:numPr>
      </w:pPr>
      <w:r>
        <w:t>Since this was also set up under SBI, we have opportunity to share info with other CBs</w:t>
      </w:r>
    </w:p>
    <w:p w14:paraId="00000314" w14:textId="77777777" w:rsidR="00FE2E90" w:rsidRDefault="00A9123E">
      <w:pPr>
        <w:numPr>
          <w:ilvl w:val="0"/>
          <w:numId w:val="44"/>
        </w:numPr>
      </w:pPr>
      <w:r>
        <w:t>Can Malawi clarify what he means by a “mechanism”?</w:t>
      </w:r>
    </w:p>
    <w:p w14:paraId="00000315" w14:textId="77777777" w:rsidR="00FE2E90" w:rsidRDefault="00A9123E">
      <w:pPr>
        <w:numPr>
          <w:ilvl w:val="0"/>
          <w:numId w:val="44"/>
        </w:numPr>
      </w:pPr>
      <w:r>
        <w:t>If we want a concrete way forward, EU is ready to in</w:t>
      </w:r>
      <w:r>
        <w:t>teract and show to the outside world that we want to come up with tangible outcomes now</w:t>
      </w:r>
    </w:p>
    <w:p w14:paraId="00000316" w14:textId="77777777" w:rsidR="00FE2E90" w:rsidRDefault="00A9123E">
      <w:pPr>
        <w:numPr>
          <w:ilvl w:val="0"/>
          <w:numId w:val="44"/>
        </w:numPr>
      </w:pPr>
      <w:r>
        <w:t>Let’s use time we have here to take messages from the report to put in concentrated form that can inform the final report of KJWA at COP26</w:t>
      </w:r>
    </w:p>
    <w:p w14:paraId="00000317" w14:textId="77777777" w:rsidR="00FE2E90" w:rsidRDefault="00A9123E">
      <w:pPr>
        <w:rPr>
          <w:i/>
        </w:rPr>
      </w:pPr>
      <w:r>
        <w:rPr>
          <w:i/>
        </w:rPr>
        <w:t>Vietnam (ASEAN)</w:t>
      </w:r>
    </w:p>
    <w:p w14:paraId="00000318" w14:textId="77777777" w:rsidR="00FE2E90" w:rsidRDefault="00A9123E">
      <w:pPr>
        <w:numPr>
          <w:ilvl w:val="0"/>
          <w:numId w:val="23"/>
        </w:numPr>
      </w:pPr>
      <w:r>
        <w:t>Concur with E</w:t>
      </w:r>
      <w:r>
        <w:t>gypt/G77</w:t>
      </w:r>
    </w:p>
    <w:p w14:paraId="00000319" w14:textId="77777777" w:rsidR="00FE2E90" w:rsidRDefault="00A9123E">
      <w:pPr>
        <w:numPr>
          <w:ilvl w:val="0"/>
          <w:numId w:val="23"/>
        </w:numPr>
      </w:pPr>
      <w:r>
        <w:t xml:space="preserve">Address para 42, 46, 47 - CBs should do more </w:t>
      </w:r>
    </w:p>
    <w:p w14:paraId="0000031A" w14:textId="77777777" w:rsidR="00FE2E90" w:rsidRDefault="00A9123E">
      <w:pPr>
        <w:numPr>
          <w:ilvl w:val="0"/>
          <w:numId w:val="23"/>
        </w:numPr>
      </w:pPr>
      <w:r>
        <w:t>[didn’t catch]</w:t>
      </w:r>
    </w:p>
    <w:p w14:paraId="0000031B" w14:textId="77777777" w:rsidR="00FE2E90" w:rsidRDefault="00FE2E90">
      <w:pPr>
        <w:rPr>
          <w:i/>
        </w:rPr>
      </w:pPr>
    </w:p>
    <w:p w14:paraId="0000031C" w14:textId="77777777" w:rsidR="00FE2E90" w:rsidRDefault="00A9123E">
      <w:pPr>
        <w:rPr>
          <w:i/>
        </w:rPr>
      </w:pPr>
      <w:r>
        <w:rPr>
          <w:i/>
        </w:rPr>
        <w:t>Uganda</w:t>
      </w:r>
    </w:p>
    <w:p w14:paraId="0000031D" w14:textId="77777777" w:rsidR="00FE2E90" w:rsidRDefault="00A9123E">
      <w:pPr>
        <w:numPr>
          <w:ilvl w:val="0"/>
          <w:numId w:val="117"/>
        </w:numPr>
      </w:pPr>
      <w:r>
        <w:t xml:space="preserve">Ag discussions in UNFCCC have been mostly workshops, talkshops -- mostly talking: KJWA decision offers opportunity to determine modalities for transforming the talk into action. </w:t>
      </w:r>
      <w:r>
        <w:t>Should be able to get most important recommendations transformed into action. This must be underscored in decision --- to provide guidance to CBs on how they can engage</w:t>
      </w:r>
    </w:p>
    <w:p w14:paraId="0000031E" w14:textId="77777777" w:rsidR="00FE2E90" w:rsidRDefault="00A9123E">
      <w:pPr>
        <w:numPr>
          <w:ilvl w:val="0"/>
          <w:numId w:val="117"/>
        </w:numPr>
      </w:pPr>
      <w:r>
        <w:t>Need guidance on how to share environmentally sound ag tech through CBs.</w:t>
      </w:r>
    </w:p>
    <w:p w14:paraId="0000031F" w14:textId="77777777" w:rsidR="00FE2E90" w:rsidRDefault="00A9123E">
      <w:pPr>
        <w:numPr>
          <w:ilvl w:val="0"/>
          <w:numId w:val="117"/>
        </w:numPr>
      </w:pPr>
      <w:r>
        <w:t xml:space="preserve">Need decision </w:t>
      </w:r>
      <w:r>
        <w:t>that would clarify how to transform talk into action</w:t>
      </w:r>
    </w:p>
    <w:p w14:paraId="00000320" w14:textId="77777777" w:rsidR="00FE2E90" w:rsidRDefault="00A9123E">
      <w:pPr>
        <w:numPr>
          <w:ilvl w:val="0"/>
          <w:numId w:val="117"/>
        </w:numPr>
      </w:pPr>
      <w:r>
        <w:t>Given mandate to report by 2020- need concrete proposal on how to move forward after 2020. This is why we believe it is our responsibility to recognize the strong position in ag, esp in developing countr</w:t>
      </w:r>
      <w:r>
        <w:t>ies where ag</w:t>
      </w:r>
    </w:p>
    <w:p w14:paraId="00000321" w14:textId="77777777" w:rsidR="00FE2E90" w:rsidRDefault="00A9123E">
      <w:pPr>
        <w:numPr>
          <w:ilvl w:val="0"/>
          <w:numId w:val="117"/>
        </w:numPr>
      </w:pPr>
      <w:r>
        <w:t>Must recognize that growing pop is putting demand on ag to deliver</w:t>
      </w:r>
    </w:p>
    <w:p w14:paraId="00000322" w14:textId="77777777" w:rsidR="00FE2E90" w:rsidRDefault="00A9123E">
      <w:pPr>
        <w:numPr>
          <w:ilvl w:val="0"/>
          <w:numId w:val="117"/>
        </w:numPr>
      </w:pPr>
      <w:r>
        <w:t>Also, ag GHG emissions are substantial</w:t>
      </w:r>
    </w:p>
    <w:p w14:paraId="00000323" w14:textId="77777777" w:rsidR="00FE2E90" w:rsidRDefault="00A9123E">
      <w:pPr>
        <w:numPr>
          <w:ilvl w:val="0"/>
          <w:numId w:val="117"/>
        </w:numPr>
      </w:pPr>
      <w:r>
        <w:t xml:space="preserve">Feel strongly that we should be aware of need to deliver this issue in more consistent way -- clear that the </w:t>
      </w:r>
      <w:r>
        <w:rPr>
          <w:b/>
        </w:rPr>
        <w:t>Convention and PA have priority of safeguarding food security as a priority above all</w:t>
      </w:r>
    </w:p>
    <w:p w14:paraId="00000324" w14:textId="77777777" w:rsidR="00FE2E90" w:rsidRDefault="00A9123E">
      <w:pPr>
        <w:numPr>
          <w:ilvl w:val="0"/>
          <w:numId w:val="117"/>
        </w:numPr>
      </w:pPr>
      <w:r>
        <w:t xml:space="preserve">Most NAPs and NDCs around the world have prioritized ag, that it needs to be addressed. Ag is also good entry point for synergies </w:t>
      </w:r>
    </w:p>
    <w:p w14:paraId="00000325" w14:textId="77777777" w:rsidR="00FE2E90" w:rsidRDefault="00A9123E">
      <w:pPr>
        <w:numPr>
          <w:ilvl w:val="0"/>
          <w:numId w:val="117"/>
        </w:numPr>
        <w:rPr>
          <w:b/>
        </w:rPr>
      </w:pPr>
      <w:r>
        <w:rPr>
          <w:b/>
        </w:rPr>
        <w:t xml:space="preserve">Direct proposal: </w:t>
      </w:r>
    </w:p>
    <w:p w14:paraId="00000326" w14:textId="77777777" w:rsidR="00FE2E90" w:rsidRDefault="00A9123E">
      <w:pPr>
        <w:numPr>
          <w:ilvl w:val="1"/>
          <w:numId w:val="117"/>
        </w:numPr>
        <w:rPr>
          <w:b/>
        </w:rPr>
      </w:pPr>
      <w:r>
        <w:rPr>
          <w:b/>
        </w:rPr>
        <w:t>Put in place a more p</w:t>
      </w:r>
      <w:r>
        <w:rPr>
          <w:b/>
        </w:rPr>
        <w:t>ermanent structure that enables ag issues to be addressed in more consistent way -- not saying this is what we want, but we want to know what other Parties think</w:t>
      </w:r>
    </w:p>
    <w:p w14:paraId="00000327" w14:textId="77777777" w:rsidR="00FE2E90" w:rsidRDefault="00A9123E">
      <w:pPr>
        <w:rPr>
          <w:i/>
        </w:rPr>
      </w:pPr>
      <w:r>
        <w:rPr>
          <w:i/>
        </w:rPr>
        <w:t>Switzerland</w:t>
      </w:r>
    </w:p>
    <w:p w14:paraId="00000328" w14:textId="77777777" w:rsidR="00FE2E90" w:rsidRDefault="00A9123E">
      <w:pPr>
        <w:numPr>
          <w:ilvl w:val="0"/>
          <w:numId w:val="103"/>
        </w:numPr>
      </w:pPr>
      <w:r>
        <w:t>Main achievement of this work is participation from outside -- like FAO</w:t>
      </w:r>
    </w:p>
    <w:p w14:paraId="00000329" w14:textId="77777777" w:rsidR="00FE2E90" w:rsidRDefault="00A9123E">
      <w:pPr>
        <w:numPr>
          <w:ilvl w:val="0"/>
          <w:numId w:val="103"/>
        </w:numPr>
      </w:pPr>
      <w:r>
        <w:t>Propose: C</w:t>
      </w:r>
      <w:r>
        <w:t xml:space="preserve">ontinue exchange on work on ag </w:t>
      </w:r>
    </w:p>
    <w:p w14:paraId="0000032A" w14:textId="77777777" w:rsidR="00FE2E90" w:rsidRDefault="00A9123E">
      <w:pPr>
        <w:rPr>
          <w:i/>
        </w:rPr>
      </w:pPr>
      <w:r>
        <w:rPr>
          <w:i/>
        </w:rPr>
        <w:t>China</w:t>
      </w:r>
    </w:p>
    <w:p w14:paraId="0000032B" w14:textId="77777777" w:rsidR="00FE2E90" w:rsidRDefault="00A9123E">
      <w:pPr>
        <w:numPr>
          <w:ilvl w:val="0"/>
          <w:numId w:val="24"/>
        </w:numPr>
      </w:pPr>
      <w:r>
        <w:lastRenderedPageBreak/>
        <w:t>Report mentioned that mandates are not sector- specific, which is why it’s hard to come up with outcomes</w:t>
      </w:r>
    </w:p>
    <w:p w14:paraId="0000032C" w14:textId="77777777" w:rsidR="00FE2E90" w:rsidRDefault="00A9123E">
      <w:pPr>
        <w:numPr>
          <w:ilvl w:val="0"/>
          <w:numId w:val="24"/>
        </w:numPr>
      </w:pPr>
      <w:r>
        <w:t>Finance entities are not sector specific</w:t>
      </w:r>
    </w:p>
    <w:p w14:paraId="0000032D" w14:textId="77777777" w:rsidR="00FE2E90" w:rsidRDefault="00A9123E">
      <w:pPr>
        <w:numPr>
          <w:ilvl w:val="0"/>
          <w:numId w:val="24"/>
        </w:numPr>
      </w:pPr>
      <w:r>
        <w:t>CBs should be more involved in workshops</w:t>
      </w:r>
    </w:p>
    <w:p w14:paraId="0000032E" w14:textId="77777777" w:rsidR="00FE2E90" w:rsidRDefault="00A9123E">
      <w:pPr>
        <w:numPr>
          <w:ilvl w:val="0"/>
          <w:numId w:val="24"/>
        </w:numPr>
      </w:pPr>
      <w:r>
        <w:t>Agree with G77 - guidance shoul</w:t>
      </w:r>
      <w:r>
        <w:t xml:space="preserve">d be given to CBs - </w:t>
      </w:r>
    </w:p>
    <w:p w14:paraId="0000032F" w14:textId="77777777" w:rsidR="00FE2E90" w:rsidRDefault="00A9123E">
      <w:pPr>
        <w:numPr>
          <w:ilvl w:val="0"/>
          <w:numId w:val="24"/>
        </w:numPr>
      </w:pPr>
      <w:r>
        <w:t>But at same time should hear from CBs about what we should do based on workshops that have already been held</w:t>
      </w:r>
    </w:p>
    <w:p w14:paraId="00000330" w14:textId="77777777" w:rsidR="00FE2E90" w:rsidRDefault="00A9123E">
      <w:pPr>
        <w:numPr>
          <w:ilvl w:val="0"/>
          <w:numId w:val="24"/>
        </w:numPr>
      </w:pPr>
      <w:r>
        <w:t>Have limited resources - so delivering messages of report outside UNFCCC are important</w:t>
      </w:r>
    </w:p>
    <w:p w14:paraId="00000331" w14:textId="77777777" w:rsidR="00FE2E90" w:rsidRDefault="00A9123E">
      <w:pPr>
        <w:rPr>
          <w:i/>
        </w:rPr>
      </w:pPr>
      <w:r>
        <w:rPr>
          <w:i/>
        </w:rPr>
        <w:t>India</w:t>
      </w:r>
    </w:p>
    <w:p w14:paraId="00000332" w14:textId="77777777" w:rsidR="00FE2E90" w:rsidRDefault="00A9123E">
      <w:pPr>
        <w:numPr>
          <w:ilvl w:val="0"/>
          <w:numId w:val="104"/>
        </w:numPr>
      </w:pPr>
      <w:r>
        <w:t>[missed this[</w:t>
      </w:r>
    </w:p>
    <w:p w14:paraId="00000333" w14:textId="77777777" w:rsidR="00FE2E90" w:rsidRDefault="00FE2E90"/>
    <w:p w14:paraId="00000334" w14:textId="77777777" w:rsidR="00FE2E90" w:rsidRDefault="00A9123E">
      <w:pPr>
        <w:rPr>
          <w:i/>
        </w:rPr>
      </w:pPr>
      <w:r>
        <w:rPr>
          <w:i/>
        </w:rPr>
        <w:t>USA</w:t>
      </w:r>
    </w:p>
    <w:p w14:paraId="00000335" w14:textId="77777777" w:rsidR="00FE2E90" w:rsidRDefault="00A9123E">
      <w:pPr>
        <w:numPr>
          <w:ilvl w:val="0"/>
          <w:numId w:val="8"/>
        </w:numPr>
      </w:pPr>
      <w:r>
        <w:t>US supports co</w:t>
      </w:r>
      <w:r>
        <w:t>ntinuation of showing the world the seriousness on this issue</w:t>
      </w:r>
    </w:p>
    <w:p w14:paraId="00000336" w14:textId="77777777" w:rsidR="00FE2E90" w:rsidRDefault="00A9123E">
      <w:pPr>
        <w:numPr>
          <w:ilvl w:val="0"/>
          <w:numId w:val="8"/>
        </w:numPr>
      </w:pPr>
      <w:r>
        <w:t>Look forward to informal informals to learn the fine details of everyone’s ideas</w:t>
      </w:r>
    </w:p>
    <w:p w14:paraId="00000337" w14:textId="77777777" w:rsidR="00FE2E90" w:rsidRDefault="00A9123E">
      <w:pPr>
        <w:rPr>
          <w:i/>
        </w:rPr>
      </w:pPr>
      <w:r>
        <w:rPr>
          <w:i/>
        </w:rPr>
        <w:t>Egypt/G77</w:t>
      </w:r>
    </w:p>
    <w:p w14:paraId="00000338" w14:textId="77777777" w:rsidR="00FE2E90" w:rsidRDefault="00A9123E">
      <w:pPr>
        <w:numPr>
          <w:ilvl w:val="0"/>
          <w:numId w:val="72"/>
        </w:numPr>
      </w:pPr>
      <w:r>
        <w:t>Willing to engage with other interested parties to provide the way forward and discuss NZ workshop</w:t>
      </w:r>
    </w:p>
    <w:p w14:paraId="00000339" w14:textId="77777777" w:rsidR="00FE2E90" w:rsidRDefault="00A9123E">
      <w:pPr>
        <w:numPr>
          <w:ilvl w:val="0"/>
          <w:numId w:val="72"/>
        </w:numPr>
      </w:pPr>
      <w:r>
        <w:t>…?</w:t>
      </w:r>
    </w:p>
    <w:p w14:paraId="0000033A" w14:textId="77777777" w:rsidR="00FE2E90" w:rsidRDefault="00A9123E">
      <w:pPr>
        <w:rPr>
          <w:i/>
        </w:rPr>
      </w:pPr>
      <w:r>
        <w:rPr>
          <w:i/>
        </w:rPr>
        <w:t>G</w:t>
      </w:r>
      <w:r>
        <w:rPr>
          <w:i/>
        </w:rPr>
        <w:t>ambia</w:t>
      </w:r>
    </w:p>
    <w:p w14:paraId="0000033B" w14:textId="77777777" w:rsidR="00FE2E90" w:rsidRDefault="00A9123E">
      <w:pPr>
        <w:numPr>
          <w:ilvl w:val="0"/>
          <w:numId w:val="47"/>
        </w:numPr>
      </w:pPr>
      <w:r>
        <w:t>Align with G77, China, African Group, LDCs</w:t>
      </w:r>
    </w:p>
    <w:p w14:paraId="0000033C" w14:textId="77777777" w:rsidR="00FE2E90" w:rsidRDefault="00A9123E">
      <w:pPr>
        <w:numPr>
          <w:ilvl w:val="0"/>
          <w:numId w:val="47"/>
        </w:numPr>
      </w:pPr>
      <w:r>
        <w:t>Workshops are organized to result in something  - so we note the workshop report</w:t>
      </w:r>
    </w:p>
    <w:p w14:paraId="0000033D" w14:textId="77777777" w:rsidR="00FE2E90" w:rsidRDefault="00A9123E">
      <w:pPr>
        <w:numPr>
          <w:ilvl w:val="0"/>
          <w:numId w:val="47"/>
        </w:numPr>
      </w:pPr>
      <w:r>
        <w:t>Ag is backbone of the continent, employs more than 50%, big contributor to GDP. Expect to see results from workshops, including NZ one</w:t>
      </w:r>
    </w:p>
    <w:p w14:paraId="0000033E" w14:textId="77777777" w:rsidR="00FE2E90" w:rsidRDefault="00A9123E">
      <w:pPr>
        <w:numPr>
          <w:ilvl w:val="0"/>
          <w:numId w:val="47"/>
        </w:numPr>
      </w:pPr>
      <w:r>
        <w:t>Katowice report  - good but need to not just continue communicating, but talk about implementation</w:t>
      </w:r>
    </w:p>
    <w:p w14:paraId="0000033F" w14:textId="77777777" w:rsidR="00FE2E90" w:rsidRDefault="00A9123E">
      <w:pPr>
        <w:numPr>
          <w:ilvl w:val="0"/>
          <w:numId w:val="47"/>
        </w:numPr>
      </w:pPr>
      <w:r>
        <w:t>Need to enhance action</w:t>
      </w:r>
      <w:r>
        <w:t xml:space="preserve"> on implementation </w:t>
      </w:r>
    </w:p>
    <w:p w14:paraId="00000340" w14:textId="77777777" w:rsidR="00FE2E90" w:rsidRDefault="00A9123E">
      <w:pPr>
        <w:numPr>
          <w:ilvl w:val="0"/>
          <w:numId w:val="47"/>
        </w:numPr>
      </w:pPr>
      <w:r>
        <w:t>Need guidance for ag on CB (not just FAO, but others</w:t>
      </w:r>
    </w:p>
    <w:p w14:paraId="00000341" w14:textId="77777777" w:rsidR="00FE2E90" w:rsidRDefault="00A9123E">
      <w:pPr>
        <w:numPr>
          <w:ilvl w:val="0"/>
          <w:numId w:val="47"/>
        </w:numPr>
      </w:pPr>
      <w:r>
        <w:t xml:space="preserve">Should explore opportunities for investing in ag -- be aware that ag has both adaptation and mitigation effects . Mentions CSA. </w:t>
      </w:r>
    </w:p>
    <w:p w14:paraId="00000342" w14:textId="77777777" w:rsidR="00FE2E90" w:rsidRDefault="00A9123E">
      <w:pPr>
        <w:numPr>
          <w:ilvl w:val="0"/>
          <w:numId w:val="47"/>
        </w:numPr>
      </w:pPr>
      <w:r>
        <w:t>Gambia expected that there would be consideration of p</w:t>
      </w:r>
      <w:r>
        <w:t xml:space="preserve">revious assessments, id gaps -- </w:t>
      </w:r>
    </w:p>
    <w:p w14:paraId="00000343" w14:textId="77777777" w:rsidR="00FE2E90" w:rsidRDefault="00A9123E">
      <w:pPr>
        <w:numPr>
          <w:ilvl w:val="0"/>
          <w:numId w:val="47"/>
        </w:numPr>
      </w:pPr>
      <w:r>
        <w:t>Need next workshops to talk about what we do wit hthe assessments that have been</w:t>
      </w:r>
    </w:p>
    <w:p w14:paraId="00000344" w14:textId="77777777" w:rsidR="00FE2E90" w:rsidRDefault="00A9123E">
      <w:pPr>
        <w:numPr>
          <w:ilvl w:val="0"/>
          <w:numId w:val="47"/>
        </w:numPr>
      </w:pPr>
      <w:r>
        <w:t xml:space="preserve">We don’t need to continue assessing what we are assessing </w:t>
      </w:r>
    </w:p>
    <w:p w14:paraId="00000345" w14:textId="77777777" w:rsidR="00FE2E90" w:rsidRDefault="00A9123E">
      <w:pPr>
        <w:numPr>
          <w:ilvl w:val="0"/>
          <w:numId w:val="47"/>
        </w:numPr>
      </w:pPr>
      <w:r>
        <w:t xml:space="preserve">NEED IMPLEMENTATION! </w:t>
      </w:r>
    </w:p>
    <w:p w14:paraId="00000346" w14:textId="77777777" w:rsidR="00FE2E90" w:rsidRDefault="00A9123E">
      <w:pPr>
        <w:rPr>
          <w:i/>
        </w:rPr>
      </w:pPr>
      <w:r>
        <w:rPr>
          <w:i/>
        </w:rPr>
        <w:t>NZ</w:t>
      </w:r>
    </w:p>
    <w:p w14:paraId="00000347" w14:textId="77777777" w:rsidR="00FE2E90" w:rsidRDefault="00A9123E">
      <w:pPr>
        <w:numPr>
          <w:ilvl w:val="0"/>
          <w:numId w:val="120"/>
        </w:numPr>
      </w:pPr>
      <w:r>
        <w:t xml:space="preserve">TO EGYPT: clarify - are you suggesting we deal first with </w:t>
      </w:r>
      <w:r>
        <w:t>discussions of outcomes of Kat report, and then discuss NZ? If so, coould you talk about this before 3 pm coordinating sessions</w:t>
      </w:r>
    </w:p>
    <w:p w14:paraId="00000348" w14:textId="77777777" w:rsidR="00FE2E90" w:rsidRDefault="00A9123E">
      <w:r>
        <w:rPr>
          <w:i/>
        </w:rPr>
        <w:t xml:space="preserve">Chair: </w:t>
      </w:r>
      <w:r>
        <w:t>good that interaction between countries - please respond to each other</w:t>
      </w:r>
    </w:p>
    <w:p w14:paraId="00000349" w14:textId="77777777" w:rsidR="00FE2E90" w:rsidRDefault="00FE2E90"/>
    <w:p w14:paraId="0000034A" w14:textId="77777777" w:rsidR="00FE2E90" w:rsidRDefault="00A9123E">
      <w:pPr>
        <w:rPr>
          <w:i/>
        </w:rPr>
      </w:pPr>
      <w:r>
        <w:rPr>
          <w:i/>
        </w:rPr>
        <w:t xml:space="preserve">Egypt </w:t>
      </w:r>
    </w:p>
    <w:p w14:paraId="0000034B" w14:textId="77777777" w:rsidR="00FE2E90" w:rsidRDefault="00A9123E">
      <w:pPr>
        <w:numPr>
          <w:ilvl w:val="0"/>
          <w:numId w:val="73"/>
        </w:numPr>
      </w:pPr>
      <w:r>
        <w:t>Need to agree on issues to be taken to NZ,</w:t>
      </w:r>
      <w:r>
        <w:t xml:space="preserve"> but should be in light of conclusions of workshop &amp; what will be taken to next COP in Santiago</w:t>
      </w:r>
    </w:p>
    <w:p w14:paraId="0000034C" w14:textId="77777777" w:rsidR="00FE2E90" w:rsidRDefault="00A9123E">
      <w:pPr>
        <w:rPr>
          <w:i/>
        </w:rPr>
      </w:pPr>
      <w:r>
        <w:rPr>
          <w:i/>
        </w:rPr>
        <w:t>NZ</w:t>
      </w:r>
    </w:p>
    <w:p w14:paraId="0000034D" w14:textId="77777777" w:rsidR="00FE2E90" w:rsidRDefault="00A9123E">
      <w:pPr>
        <w:numPr>
          <w:ilvl w:val="0"/>
          <w:numId w:val="50"/>
        </w:numPr>
      </w:pPr>
      <w:r>
        <w:lastRenderedPageBreak/>
        <w:t>Please Egypt don’t link the two conclusions together</w:t>
      </w:r>
    </w:p>
    <w:p w14:paraId="0000034E" w14:textId="77777777" w:rsidR="00FE2E90" w:rsidRDefault="00FE2E90">
      <w:pPr>
        <w:rPr>
          <w:i/>
        </w:rPr>
      </w:pPr>
    </w:p>
    <w:p w14:paraId="0000034F" w14:textId="77777777" w:rsidR="00FE2E90" w:rsidRDefault="00A9123E">
      <w:pPr>
        <w:rPr>
          <w:i/>
        </w:rPr>
      </w:pPr>
      <w:r>
        <w:rPr>
          <w:i/>
        </w:rPr>
        <w:t>South Sudan to EU</w:t>
      </w:r>
    </w:p>
    <w:p w14:paraId="00000350" w14:textId="77777777" w:rsidR="00FE2E90" w:rsidRDefault="00A9123E">
      <w:pPr>
        <w:numPr>
          <w:ilvl w:val="0"/>
          <w:numId w:val="78"/>
        </w:numPr>
      </w:pPr>
      <w:r>
        <w:t>Would be important to have a permanent committee developed - which includes looking into the financial part of agenda to ID what is required to implement ag activities under KJWA</w:t>
      </w:r>
    </w:p>
    <w:p w14:paraId="00000351" w14:textId="77777777" w:rsidR="00FE2E90" w:rsidRDefault="00A9123E">
      <w:pPr>
        <w:rPr>
          <w:i/>
        </w:rPr>
      </w:pPr>
      <w:r>
        <w:rPr>
          <w:i/>
        </w:rPr>
        <w:t>Malawi to EU</w:t>
      </w:r>
    </w:p>
    <w:p w14:paraId="00000352" w14:textId="77777777" w:rsidR="00FE2E90" w:rsidRDefault="00A9123E">
      <w:pPr>
        <w:numPr>
          <w:ilvl w:val="0"/>
          <w:numId w:val="79"/>
        </w:numPr>
      </w:pPr>
      <w:r>
        <w:t>Borrow a leaf from other committees  to figure out what Ag mecha</w:t>
      </w:r>
      <w:r>
        <w:t xml:space="preserve">nism would look like </w:t>
      </w:r>
    </w:p>
    <w:p w14:paraId="00000353" w14:textId="77777777" w:rsidR="00FE2E90" w:rsidRDefault="00A9123E">
      <w:pPr>
        <w:numPr>
          <w:ilvl w:val="0"/>
          <w:numId w:val="79"/>
        </w:numPr>
      </w:pPr>
      <w:r>
        <w:t>Don’t focus on if it is a mechanism or structure, but focus on making this a permanent agenda item</w:t>
      </w:r>
    </w:p>
    <w:p w14:paraId="00000354" w14:textId="77777777" w:rsidR="00FE2E90" w:rsidRDefault="00A9123E">
      <w:pPr>
        <w:rPr>
          <w:i/>
        </w:rPr>
      </w:pPr>
      <w:r>
        <w:rPr>
          <w:i/>
        </w:rPr>
        <w:t>India</w:t>
      </w:r>
    </w:p>
    <w:p w14:paraId="00000355" w14:textId="77777777" w:rsidR="00FE2E90" w:rsidRDefault="00A9123E">
      <w:pPr>
        <w:numPr>
          <w:ilvl w:val="0"/>
          <w:numId w:val="37"/>
        </w:numPr>
      </w:pPr>
      <w:r>
        <w:t>[didn’t catch]</w:t>
      </w:r>
    </w:p>
    <w:p w14:paraId="00000356" w14:textId="77777777" w:rsidR="00FE2E90" w:rsidRDefault="00FE2E90"/>
    <w:p w14:paraId="00000357" w14:textId="77777777" w:rsidR="00FE2E90" w:rsidRDefault="00A9123E">
      <w:pPr>
        <w:rPr>
          <w:i/>
        </w:rPr>
      </w:pPr>
      <w:r>
        <w:rPr>
          <w:i/>
        </w:rPr>
        <w:t>ENGO (Tonya)</w:t>
      </w:r>
    </w:p>
    <w:p w14:paraId="00000358" w14:textId="77777777" w:rsidR="00FE2E90" w:rsidRDefault="00A9123E">
      <w:pPr>
        <w:numPr>
          <w:ilvl w:val="0"/>
          <w:numId w:val="10"/>
        </w:numPr>
      </w:pPr>
      <w:r>
        <w:t>Support Parties analysis that Katowice workshop supports need for guidance on ag</w:t>
      </w:r>
    </w:p>
    <w:p w14:paraId="00000359" w14:textId="77777777" w:rsidR="00FE2E90" w:rsidRDefault="00A9123E">
      <w:pPr>
        <w:numPr>
          <w:ilvl w:val="0"/>
          <w:numId w:val="10"/>
        </w:numPr>
      </w:pPr>
      <w:r>
        <w:t>See value in KJWA developing guidance for implementation of guidance at a countruylevel -- esp NAPs and NDCs</w:t>
      </w:r>
    </w:p>
    <w:p w14:paraId="0000035A" w14:textId="77777777" w:rsidR="00FE2E90" w:rsidRDefault="00A9123E">
      <w:pPr>
        <w:numPr>
          <w:ilvl w:val="1"/>
          <w:numId w:val="10"/>
        </w:numPr>
      </w:pPr>
      <w:r>
        <w:t>Participatory process should contribute to this guidance</w:t>
      </w:r>
    </w:p>
    <w:p w14:paraId="0000035B" w14:textId="77777777" w:rsidR="00FE2E90" w:rsidRDefault="00A9123E">
      <w:pPr>
        <w:numPr>
          <w:ilvl w:val="0"/>
          <w:numId w:val="10"/>
        </w:numPr>
      </w:pPr>
      <w:r>
        <w:t xml:space="preserve">Consider principles to orient work on ag: </w:t>
      </w:r>
    </w:p>
    <w:p w14:paraId="0000035C" w14:textId="77777777" w:rsidR="00FE2E90" w:rsidRDefault="00A9123E">
      <w:pPr>
        <w:numPr>
          <w:ilvl w:val="1"/>
          <w:numId w:val="10"/>
        </w:numPr>
      </w:pPr>
      <w:r>
        <w:t>Food security, adaptation, absolute and equitab</w:t>
      </w:r>
      <w:r>
        <w:t>le emissions reductions, ecosystem integrity, gender responsiveness</w:t>
      </w:r>
    </w:p>
    <w:p w14:paraId="0000035D" w14:textId="77777777" w:rsidR="00FE2E90" w:rsidRDefault="00A9123E">
      <w:pPr>
        <w:numPr>
          <w:ilvl w:val="0"/>
          <w:numId w:val="10"/>
        </w:numPr>
      </w:pPr>
      <w:r>
        <w:t>Welcome continued convo about NZ proposal - in the event of workshop welcome idea of committee to plan it that would include observers</w:t>
      </w:r>
    </w:p>
    <w:p w14:paraId="0000035E" w14:textId="77777777" w:rsidR="00FE2E90" w:rsidRDefault="00FE2E90"/>
    <w:p w14:paraId="0000035F" w14:textId="77777777" w:rsidR="00FE2E90" w:rsidRDefault="00A9123E">
      <w:r>
        <w:t>THE WAY FORWARD/ORGANIZING NZ WORKSHOP</w:t>
      </w:r>
    </w:p>
    <w:p w14:paraId="00000360" w14:textId="77777777" w:rsidR="00FE2E90" w:rsidRDefault="00FE2E90"/>
    <w:p w14:paraId="00000361" w14:textId="77777777" w:rsidR="00FE2E90" w:rsidRDefault="00A9123E">
      <w:pPr>
        <w:rPr>
          <w:i/>
        </w:rPr>
      </w:pPr>
      <w:r>
        <w:rPr>
          <w:i/>
        </w:rPr>
        <w:t xml:space="preserve">Secretariat </w:t>
      </w:r>
      <w:r>
        <w:rPr>
          <w:i/>
        </w:rPr>
        <w:t xml:space="preserve">- Standard procedure for workshops: </w:t>
      </w:r>
    </w:p>
    <w:p w14:paraId="00000362" w14:textId="77777777" w:rsidR="00FE2E90" w:rsidRDefault="00A9123E">
      <w:pPr>
        <w:numPr>
          <w:ilvl w:val="0"/>
          <w:numId w:val="6"/>
        </w:numPr>
      </w:pPr>
      <w:r>
        <w:t>Parties and Observers were allowed to submit views in advance of workshop</w:t>
      </w:r>
    </w:p>
    <w:p w14:paraId="00000363" w14:textId="77777777" w:rsidR="00FE2E90" w:rsidRDefault="00A9123E">
      <w:pPr>
        <w:numPr>
          <w:ilvl w:val="0"/>
          <w:numId w:val="6"/>
        </w:numPr>
      </w:pPr>
      <w:r>
        <w:t>SBSTA and SBI Chair approved agenda for workshops</w:t>
      </w:r>
    </w:p>
    <w:p w14:paraId="00000364" w14:textId="77777777" w:rsidR="00FE2E90" w:rsidRDefault="00A9123E">
      <w:pPr>
        <w:numPr>
          <w:ilvl w:val="0"/>
          <w:numId w:val="6"/>
        </w:numPr>
      </w:pPr>
      <w:r>
        <w:t>Parties who finance/suggest workshops wouldn’t have any further input on organization of a work</w:t>
      </w:r>
      <w:r>
        <w:t>shop (ie NZ won’t plan the workshop just because they fund it)</w:t>
      </w:r>
    </w:p>
    <w:p w14:paraId="00000365" w14:textId="77777777" w:rsidR="00FE2E90" w:rsidRDefault="00A9123E">
      <w:pPr>
        <w:rPr>
          <w:i/>
        </w:rPr>
      </w:pPr>
      <w:r>
        <w:rPr>
          <w:i/>
        </w:rPr>
        <w:t>Chair - The way forward</w:t>
      </w:r>
    </w:p>
    <w:p w14:paraId="00000366" w14:textId="77777777" w:rsidR="00FE2E90" w:rsidRDefault="00A9123E">
      <w:pPr>
        <w:numPr>
          <w:ilvl w:val="0"/>
          <w:numId w:val="42"/>
        </w:numPr>
      </w:pPr>
      <w:r>
        <w:t>Two possible items to address:</w:t>
      </w:r>
    </w:p>
    <w:p w14:paraId="00000367" w14:textId="77777777" w:rsidR="00FE2E90" w:rsidRDefault="00A9123E">
      <w:pPr>
        <w:numPr>
          <w:ilvl w:val="1"/>
          <w:numId w:val="42"/>
        </w:numPr>
      </w:pPr>
      <w:r>
        <w:t>Conclusions from Katowice report, how to share for implementation</w:t>
      </w:r>
    </w:p>
    <w:p w14:paraId="00000368" w14:textId="77777777" w:rsidR="00FE2E90" w:rsidRDefault="00A9123E">
      <w:pPr>
        <w:numPr>
          <w:ilvl w:val="1"/>
          <w:numId w:val="42"/>
        </w:numPr>
      </w:pPr>
      <w:r>
        <w:t>Consideration and organization of NZ workshop. Wasn’t enough time in Kat</w:t>
      </w:r>
      <w:r>
        <w:t xml:space="preserve">owice to discuss the workshop. </w:t>
      </w:r>
    </w:p>
    <w:p w14:paraId="00000369" w14:textId="77777777" w:rsidR="00FE2E90" w:rsidRDefault="00A9123E">
      <w:pPr>
        <w:numPr>
          <w:ilvl w:val="0"/>
          <w:numId w:val="42"/>
        </w:numPr>
      </w:pPr>
      <w:r>
        <w:t>Consider time needed to address these two items</w:t>
      </w:r>
    </w:p>
    <w:p w14:paraId="0000036A" w14:textId="77777777" w:rsidR="00FE2E90" w:rsidRDefault="00A9123E">
      <w:pPr>
        <w:numPr>
          <w:ilvl w:val="0"/>
          <w:numId w:val="42"/>
        </w:numPr>
      </w:pPr>
      <w:r>
        <w:t>This room available until 1 pm - use the time to have informal informals -- clarify the linkages/sequencing of these two ideas</w:t>
      </w:r>
    </w:p>
    <w:p w14:paraId="0000036B" w14:textId="77777777" w:rsidR="00FE2E90" w:rsidRDefault="00A9123E">
      <w:pPr>
        <w:numPr>
          <w:ilvl w:val="0"/>
          <w:numId w:val="42"/>
        </w:numPr>
      </w:pPr>
      <w:r>
        <w:t>Observers can’t participate because will go faste</w:t>
      </w:r>
      <w:r>
        <w:t>r if it’s just Parties</w:t>
      </w:r>
    </w:p>
    <w:p w14:paraId="0000036C" w14:textId="77777777" w:rsidR="00FE2E90" w:rsidRDefault="00A9123E">
      <w:pPr>
        <w:numPr>
          <w:ilvl w:val="0"/>
          <w:numId w:val="42"/>
        </w:numPr>
      </w:pPr>
      <w:r>
        <w:t xml:space="preserve">Will convene another Party-only informal informal at 4 pm </w:t>
      </w:r>
    </w:p>
    <w:p w14:paraId="0000036D" w14:textId="77777777" w:rsidR="00FE2E90" w:rsidRDefault="00A9123E">
      <w:pPr>
        <w:numPr>
          <w:ilvl w:val="1"/>
          <w:numId w:val="42"/>
        </w:numPr>
      </w:pPr>
      <w:r>
        <w:t>Smaller room, so not everyone can participate. Just people who’ve already spoken</w:t>
      </w:r>
    </w:p>
    <w:p w14:paraId="0000036E" w14:textId="77777777" w:rsidR="00FE2E90" w:rsidRDefault="00A9123E">
      <w:pPr>
        <w:rPr>
          <w:i/>
        </w:rPr>
      </w:pPr>
      <w:r>
        <w:rPr>
          <w:i/>
        </w:rPr>
        <w:t xml:space="preserve">Egypt/G77 - </w:t>
      </w:r>
    </w:p>
    <w:p w14:paraId="0000036F" w14:textId="77777777" w:rsidR="00FE2E90" w:rsidRDefault="00A9123E">
      <w:pPr>
        <w:numPr>
          <w:ilvl w:val="0"/>
          <w:numId w:val="59"/>
        </w:numPr>
      </w:pPr>
      <w:r>
        <w:lastRenderedPageBreak/>
        <w:t>Coordination is between 3-5 -- ask to move the informal informal to 5 or 6</w:t>
      </w:r>
    </w:p>
    <w:p w14:paraId="00000370" w14:textId="77777777" w:rsidR="00FE2E90" w:rsidRDefault="00A9123E">
      <w:r>
        <w:rPr>
          <w:i/>
        </w:rPr>
        <w:t xml:space="preserve">Chair - </w:t>
      </w:r>
      <w:r>
        <w:t>Ok, we can do it at 5  - H107, in the business area</w:t>
      </w:r>
    </w:p>
    <w:p w14:paraId="00000371" w14:textId="77777777" w:rsidR="00FE2E90" w:rsidRDefault="00A9123E">
      <w:pPr>
        <w:rPr>
          <w:b/>
        </w:rPr>
      </w:pPr>
      <w:r>
        <w:rPr>
          <w:b/>
        </w:rPr>
        <w:t>Next informal - Monday at 11 am, maybe in Santiago de Chile, but could change</w:t>
      </w:r>
    </w:p>
    <w:p w14:paraId="00000372" w14:textId="77777777" w:rsidR="00FE2E90" w:rsidRDefault="00FE2E90">
      <w:pPr>
        <w:rPr>
          <w:b/>
        </w:rPr>
      </w:pPr>
    </w:p>
    <w:p w14:paraId="00000373" w14:textId="77777777" w:rsidR="00FE2E90" w:rsidRDefault="00A9123E">
      <w:pPr>
        <w:rPr>
          <w:b/>
        </w:rPr>
      </w:pPr>
      <w:r>
        <w:rPr>
          <w:b/>
        </w:rPr>
        <w:t>Key takeaways from Week 1 negotiations:</w:t>
      </w:r>
    </w:p>
    <w:p w14:paraId="00000374" w14:textId="77777777" w:rsidR="00FE2E90" w:rsidRDefault="00A9123E">
      <w:pPr>
        <w:numPr>
          <w:ilvl w:val="0"/>
          <w:numId w:val="83"/>
        </w:numPr>
      </w:pPr>
      <w:r>
        <w:t>Parties generally support NZ’s proposal to host an additional workshop in spr</w:t>
      </w:r>
      <w:r>
        <w:t>ing 2020</w:t>
      </w:r>
    </w:p>
    <w:p w14:paraId="00000375" w14:textId="77777777" w:rsidR="00FE2E90" w:rsidRDefault="00A9123E">
      <w:pPr>
        <w:numPr>
          <w:ilvl w:val="1"/>
          <w:numId w:val="83"/>
        </w:numPr>
      </w:pPr>
      <w:r>
        <w:t>But concerns about making sure there is adequate participation from Parties as well as Observers</w:t>
      </w:r>
    </w:p>
    <w:p w14:paraId="00000376" w14:textId="77777777" w:rsidR="00FE2E90" w:rsidRDefault="00A9123E">
      <w:pPr>
        <w:numPr>
          <w:ilvl w:val="1"/>
          <w:numId w:val="83"/>
        </w:numPr>
      </w:pPr>
      <w:r>
        <w:t>Using informal informal to discuss scope of NZ workshop -- will share results on Monday</w:t>
      </w:r>
    </w:p>
    <w:p w14:paraId="00000377" w14:textId="27553AD9" w:rsidR="00FE2E90" w:rsidRDefault="00A9123E">
      <w:pPr>
        <w:numPr>
          <w:ilvl w:val="0"/>
          <w:numId w:val="83"/>
        </w:numPr>
      </w:pPr>
      <w:r>
        <w:t>Support for a mechanism to establish more permanent discussions on agriculture in UNFCCC space after KJWA concludes</w:t>
      </w:r>
      <w:bookmarkStart w:id="0" w:name="_GoBack"/>
      <w:bookmarkEnd w:id="0"/>
    </w:p>
    <w:sectPr w:rsidR="00FE2E9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1162"/>
    <w:multiLevelType w:val="multilevel"/>
    <w:tmpl w:val="129C3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643BB8"/>
    <w:multiLevelType w:val="multilevel"/>
    <w:tmpl w:val="A9F22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2047004"/>
    <w:multiLevelType w:val="multilevel"/>
    <w:tmpl w:val="4C62B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94050F"/>
    <w:multiLevelType w:val="multilevel"/>
    <w:tmpl w:val="961E8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60F2502"/>
    <w:multiLevelType w:val="multilevel"/>
    <w:tmpl w:val="F69C4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7FA3A8E"/>
    <w:multiLevelType w:val="multilevel"/>
    <w:tmpl w:val="2ECA4B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630463"/>
    <w:multiLevelType w:val="multilevel"/>
    <w:tmpl w:val="F36E4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C8F69EF"/>
    <w:multiLevelType w:val="multilevel"/>
    <w:tmpl w:val="A2A29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DFF24D5"/>
    <w:multiLevelType w:val="multilevel"/>
    <w:tmpl w:val="6FD007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093108B"/>
    <w:multiLevelType w:val="multilevel"/>
    <w:tmpl w:val="BF222A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E2734B"/>
    <w:multiLevelType w:val="multilevel"/>
    <w:tmpl w:val="8D64B2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3D21116"/>
    <w:multiLevelType w:val="multilevel"/>
    <w:tmpl w:val="6AFA5F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13E30DCD"/>
    <w:multiLevelType w:val="multilevel"/>
    <w:tmpl w:val="3B104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149604A3"/>
    <w:multiLevelType w:val="multilevel"/>
    <w:tmpl w:val="004497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730372B"/>
    <w:multiLevelType w:val="multilevel"/>
    <w:tmpl w:val="632ACB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87F7CA8"/>
    <w:multiLevelType w:val="multilevel"/>
    <w:tmpl w:val="0A466E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8AB1FE0"/>
    <w:multiLevelType w:val="multilevel"/>
    <w:tmpl w:val="2BFE1C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8BB7FE9"/>
    <w:multiLevelType w:val="multilevel"/>
    <w:tmpl w:val="D94CBC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98F3D7E"/>
    <w:multiLevelType w:val="multilevel"/>
    <w:tmpl w:val="A7AE6C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A64161B"/>
    <w:multiLevelType w:val="multilevel"/>
    <w:tmpl w:val="680042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B007D8A"/>
    <w:multiLevelType w:val="multilevel"/>
    <w:tmpl w:val="D286D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B850033"/>
    <w:multiLevelType w:val="multilevel"/>
    <w:tmpl w:val="BB727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B860862"/>
    <w:multiLevelType w:val="multilevel"/>
    <w:tmpl w:val="797E4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C022CB5"/>
    <w:multiLevelType w:val="multilevel"/>
    <w:tmpl w:val="CC709B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D6155D1"/>
    <w:multiLevelType w:val="multilevel"/>
    <w:tmpl w:val="028893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F0F469C"/>
    <w:multiLevelType w:val="multilevel"/>
    <w:tmpl w:val="45E4C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F332965"/>
    <w:multiLevelType w:val="multilevel"/>
    <w:tmpl w:val="775A4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F8D2E55"/>
    <w:multiLevelType w:val="multilevel"/>
    <w:tmpl w:val="463CEC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FE83C18"/>
    <w:multiLevelType w:val="multilevel"/>
    <w:tmpl w:val="69845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1E80531"/>
    <w:multiLevelType w:val="multilevel"/>
    <w:tmpl w:val="CFF0C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2C91FBE"/>
    <w:multiLevelType w:val="multilevel"/>
    <w:tmpl w:val="F2C2C5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37A33FB"/>
    <w:multiLevelType w:val="multilevel"/>
    <w:tmpl w:val="B32AC5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51A02AF"/>
    <w:multiLevelType w:val="multilevel"/>
    <w:tmpl w:val="26EEC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5352A10"/>
    <w:multiLevelType w:val="multilevel"/>
    <w:tmpl w:val="D2D4C5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6315042"/>
    <w:multiLevelType w:val="multilevel"/>
    <w:tmpl w:val="86001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67918C8"/>
    <w:multiLevelType w:val="multilevel"/>
    <w:tmpl w:val="CE4481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6C05389"/>
    <w:multiLevelType w:val="multilevel"/>
    <w:tmpl w:val="005AD2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6F40BAB"/>
    <w:multiLevelType w:val="multilevel"/>
    <w:tmpl w:val="9A6C8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782684C"/>
    <w:multiLevelType w:val="multilevel"/>
    <w:tmpl w:val="178E14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297A65B7"/>
    <w:multiLevelType w:val="multilevel"/>
    <w:tmpl w:val="D32A8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A703927"/>
    <w:multiLevelType w:val="multilevel"/>
    <w:tmpl w:val="8898A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D071D0E"/>
    <w:multiLevelType w:val="multilevel"/>
    <w:tmpl w:val="8C8EC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ED43129"/>
    <w:multiLevelType w:val="multilevel"/>
    <w:tmpl w:val="5A328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2EFF19C0"/>
    <w:multiLevelType w:val="multilevel"/>
    <w:tmpl w:val="15A6F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F9F2887"/>
    <w:multiLevelType w:val="multilevel"/>
    <w:tmpl w:val="0700F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2FDE261E"/>
    <w:multiLevelType w:val="multilevel"/>
    <w:tmpl w:val="F418E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302B219E"/>
    <w:multiLevelType w:val="multilevel"/>
    <w:tmpl w:val="AC6E8F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03A6851"/>
    <w:multiLevelType w:val="multilevel"/>
    <w:tmpl w:val="63D6A8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5D60558"/>
    <w:multiLevelType w:val="multilevel"/>
    <w:tmpl w:val="873EC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69373C3"/>
    <w:multiLevelType w:val="multilevel"/>
    <w:tmpl w:val="88EAE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36970623"/>
    <w:multiLevelType w:val="multilevel"/>
    <w:tmpl w:val="35349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6E10BF1"/>
    <w:multiLevelType w:val="multilevel"/>
    <w:tmpl w:val="B5121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73530AF"/>
    <w:multiLevelType w:val="multilevel"/>
    <w:tmpl w:val="ED3E1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376D21C2"/>
    <w:multiLevelType w:val="multilevel"/>
    <w:tmpl w:val="7CD0A5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85A0231"/>
    <w:multiLevelType w:val="multilevel"/>
    <w:tmpl w:val="87A40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8C9422A"/>
    <w:multiLevelType w:val="multilevel"/>
    <w:tmpl w:val="F6920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3C3741D4"/>
    <w:multiLevelType w:val="multilevel"/>
    <w:tmpl w:val="3FF86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D0B1510"/>
    <w:multiLevelType w:val="multilevel"/>
    <w:tmpl w:val="7F5C5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3F694F20"/>
    <w:multiLevelType w:val="multilevel"/>
    <w:tmpl w:val="8486A0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3F77797F"/>
    <w:multiLevelType w:val="multilevel"/>
    <w:tmpl w:val="B1B4F2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03C7BE4"/>
    <w:multiLevelType w:val="multilevel"/>
    <w:tmpl w:val="49C6C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11A55A0"/>
    <w:multiLevelType w:val="multilevel"/>
    <w:tmpl w:val="28721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1DE3678"/>
    <w:multiLevelType w:val="multilevel"/>
    <w:tmpl w:val="ABF08E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454C4893"/>
    <w:multiLevelType w:val="multilevel"/>
    <w:tmpl w:val="EC8EC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68D5416"/>
    <w:multiLevelType w:val="multilevel"/>
    <w:tmpl w:val="11AC57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47084878"/>
    <w:multiLevelType w:val="multilevel"/>
    <w:tmpl w:val="D6C292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47EB421A"/>
    <w:multiLevelType w:val="multilevel"/>
    <w:tmpl w:val="3830EF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480D6799"/>
    <w:multiLevelType w:val="multilevel"/>
    <w:tmpl w:val="4A02A3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49B202AE"/>
    <w:multiLevelType w:val="multilevel"/>
    <w:tmpl w:val="FCAE5B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49EB7D9C"/>
    <w:multiLevelType w:val="multilevel"/>
    <w:tmpl w:val="5158F7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49F45810"/>
    <w:multiLevelType w:val="multilevel"/>
    <w:tmpl w:val="42228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B606507"/>
    <w:multiLevelType w:val="multilevel"/>
    <w:tmpl w:val="200A9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4F1363D2"/>
    <w:multiLevelType w:val="multilevel"/>
    <w:tmpl w:val="9AC4C1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09A7C23"/>
    <w:multiLevelType w:val="multilevel"/>
    <w:tmpl w:val="178C9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514874FF"/>
    <w:multiLevelType w:val="multilevel"/>
    <w:tmpl w:val="6BA4F6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19471C4"/>
    <w:multiLevelType w:val="multilevel"/>
    <w:tmpl w:val="7CEC0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4F15B67"/>
    <w:multiLevelType w:val="multilevel"/>
    <w:tmpl w:val="96583C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76D4191"/>
    <w:multiLevelType w:val="multilevel"/>
    <w:tmpl w:val="1338A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83958F6"/>
    <w:multiLevelType w:val="multilevel"/>
    <w:tmpl w:val="5D9EF8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59071FA5"/>
    <w:multiLevelType w:val="multilevel"/>
    <w:tmpl w:val="6A56ED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9EC7FBB"/>
    <w:multiLevelType w:val="multilevel"/>
    <w:tmpl w:val="1AE40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5B0178A4"/>
    <w:multiLevelType w:val="multilevel"/>
    <w:tmpl w:val="18F61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B0A6649"/>
    <w:multiLevelType w:val="multilevel"/>
    <w:tmpl w:val="BB041B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5C9466BA"/>
    <w:multiLevelType w:val="multilevel"/>
    <w:tmpl w:val="525C1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15:restartNumberingAfterBreak="0">
    <w:nsid w:val="5D316546"/>
    <w:multiLevelType w:val="multilevel"/>
    <w:tmpl w:val="D132E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5D461A9D"/>
    <w:multiLevelType w:val="multilevel"/>
    <w:tmpl w:val="57EEC8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5D66603F"/>
    <w:multiLevelType w:val="multilevel"/>
    <w:tmpl w:val="2B468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5E576A84"/>
    <w:multiLevelType w:val="multilevel"/>
    <w:tmpl w:val="138E93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5E9013C3"/>
    <w:multiLevelType w:val="multilevel"/>
    <w:tmpl w:val="A54E4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5F5C073A"/>
    <w:multiLevelType w:val="multilevel"/>
    <w:tmpl w:val="BE9846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5FB448A9"/>
    <w:multiLevelType w:val="multilevel"/>
    <w:tmpl w:val="6F2AF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0335FCB"/>
    <w:multiLevelType w:val="multilevel"/>
    <w:tmpl w:val="5128C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613A26E0"/>
    <w:multiLevelType w:val="multilevel"/>
    <w:tmpl w:val="328ED3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62C30F9E"/>
    <w:multiLevelType w:val="multilevel"/>
    <w:tmpl w:val="9A3EC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3BA350F"/>
    <w:multiLevelType w:val="multilevel"/>
    <w:tmpl w:val="601EE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64817E50"/>
    <w:multiLevelType w:val="multilevel"/>
    <w:tmpl w:val="416671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651F1638"/>
    <w:multiLevelType w:val="multilevel"/>
    <w:tmpl w:val="26AE3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661B5B9F"/>
    <w:multiLevelType w:val="multilevel"/>
    <w:tmpl w:val="7C1A8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677E1D99"/>
    <w:multiLevelType w:val="multilevel"/>
    <w:tmpl w:val="5DECA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68DE4ACD"/>
    <w:multiLevelType w:val="multilevel"/>
    <w:tmpl w:val="A7ACF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691464BE"/>
    <w:multiLevelType w:val="multilevel"/>
    <w:tmpl w:val="3CCE2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6D080E32"/>
    <w:multiLevelType w:val="multilevel"/>
    <w:tmpl w:val="AB4620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6D2F0018"/>
    <w:multiLevelType w:val="multilevel"/>
    <w:tmpl w:val="9B22D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6EFB6DB0"/>
    <w:multiLevelType w:val="multilevel"/>
    <w:tmpl w:val="ABC2CD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0554E7F"/>
    <w:multiLevelType w:val="multilevel"/>
    <w:tmpl w:val="41B89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70D972CC"/>
    <w:multiLevelType w:val="multilevel"/>
    <w:tmpl w:val="9EE8AD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1022B53"/>
    <w:multiLevelType w:val="multilevel"/>
    <w:tmpl w:val="9B64F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3D874A4"/>
    <w:multiLevelType w:val="multilevel"/>
    <w:tmpl w:val="F0FA4C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6A44B85"/>
    <w:multiLevelType w:val="multilevel"/>
    <w:tmpl w:val="D7D834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76BC5F90"/>
    <w:multiLevelType w:val="multilevel"/>
    <w:tmpl w:val="DA4C1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72D4BF0"/>
    <w:multiLevelType w:val="multilevel"/>
    <w:tmpl w:val="E5CA21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8D67E92"/>
    <w:multiLevelType w:val="multilevel"/>
    <w:tmpl w:val="F49CA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79DA76B5"/>
    <w:multiLevelType w:val="multilevel"/>
    <w:tmpl w:val="A4CA4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7B042E82"/>
    <w:multiLevelType w:val="multilevel"/>
    <w:tmpl w:val="CF5A2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7BF37EFB"/>
    <w:multiLevelType w:val="multilevel"/>
    <w:tmpl w:val="86947C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7C214D00"/>
    <w:multiLevelType w:val="multilevel"/>
    <w:tmpl w:val="8CE6E2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7D946765"/>
    <w:multiLevelType w:val="multilevel"/>
    <w:tmpl w:val="A45E5C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7EE86C87"/>
    <w:multiLevelType w:val="multilevel"/>
    <w:tmpl w:val="AEC695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15:restartNumberingAfterBreak="0">
    <w:nsid w:val="7F151B03"/>
    <w:multiLevelType w:val="multilevel"/>
    <w:tmpl w:val="0BBEF5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7F466448"/>
    <w:multiLevelType w:val="multilevel"/>
    <w:tmpl w:val="BD6A07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7FF079AE"/>
    <w:multiLevelType w:val="multilevel"/>
    <w:tmpl w:val="BE80D4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79"/>
  </w:num>
  <w:num w:numId="2">
    <w:abstractNumId w:val="67"/>
  </w:num>
  <w:num w:numId="3">
    <w:abstractNumId w:val="74"/>
  </w:num>
  <w:num w:numId="4">
    <w:abstractNumId w:val="17"/>
  </w:num>
  <w:num w:numId="5">
    <w:abstractNumId w:val="72"/>
  </w:num>
  <w:num w:numId="6">
    <w:abstractNumId w:val="10"/>
  </w:num>
  <w:num w:numId="7">
    <w:abstractNumId w:val="21"/>
  </w:num>
  <w:num w:numId="8">
    <w:abstractNumId w:val="83"/>
  </w:num>
  <w:num w:numId="9">
    <w:abstractNumId w:val="111"/>
  </w:num>
  <w:num w:numId="10">
    <w:abstractNumId w:val="93"/>
  </w:num>
  <w:num w:numId="11">
    <w:abstractNumId w:val="117"/>
  </w:num>
  <w:num w:numId="12">
    <w:abstractNumId w:val="4"/>
  </w:num>
  <w:num w:numId="13">
    <w:abstractNumId w:val="84"/>
  </w:num>
  <w:num w:numId="14">
    <w:abstractNumId w:val="23"/>
  </w:num>
  <w:num w:numId="15">
    <w:abstractNumId w:val="2"/>
  </w:num>
  <w:num w:numId="16">
    <w:abstractNumId w:val="48"/>
  </w:num>
  <w:num w:numId="17">
    <w:abstractNumId w:val="3"/>
  </w:num>
  <w:num w:numId="18">
    <w:abstractNumId w:val="91"/>
  </w:num>
  <w:num w:numId="19">
    <w:abstractNumId w:val="39"/>
  </w:num>
  <w:num w:numId="20">
    <w:abstractNumId w:val="11"/>
  </w:num>
  <w:num w:numId="21">
    <w:abstractNumId w:val="25"/>
  </w:num>
  <w:num w:numId="22">
    <w:abstractNumId w:val="75"/>
  </w:num>
  <w:num w:numId="23">
    <w:abstractNumId w:val="0"/>
  </w:num>
  <w:num w:numId="24">
    <w:abstractNumId w:val="50"/>
  </w:num>
  <w:num w:numId="25">
    <w:abstractNumId w:val="13"/>
  </w:num>
  <w:num w:numId="26">
    <w:abstractNumId w:val="87"/>
  </w:num>
  <w:num w:numId="27">
    <w:abstractNumId w:val="78"/>
  </w:num>
  <w:num w:numId="28">
    <w:abstractNumId w:val="82"/>
  </w:num>
  <w:num w:numId="29">
    <w:abstractNumId w:val="19"/>
  </w:num>
  <w:num w:numId="30">
    <w:abstractNumId w:val="68"/>
  </w:num>
  <w:num w:numId="31">
    <w:abstractNumId w:val="113"/>
  </w:num>
  <w:num w:numId="32">
    <w:abstractNumId w:val="1"/>
  </w:num>
  <w:num w:numId="33">
    <w:abstractNumId w:val="56"/>
  </w:num>
  <w:num w:numId="34">
    <w:abstractNumId w:val="81"/>
  </w:num>
  <w:num w:numId="35">
    <w:abstractNumId w:val="76"/>
  </w:num>
  <w:num w:numId="36">
    <w:abstractNumId w:val="103"/>
  </w:num>
  <w:num w:numId="37">
    <w:abstractNumId w:val="36"/>
  </w:num>
  <w:num w:numId="38">
    <w:abstractNumId w:val="63"/>
  </w:num>
  <w:num w:numId="39">
    <w:abstractNumId w:val="105"/>
  </w:num>
  <w:num w:numId="40">
    <w:abstractNumId w:val="59"/>
  </w:num>
  <w:num w:numId="41">
    <w:abstractNumId w:val="61"/>
  </w:num>
  <w:num w:numId="42">
    <w:abstractNumId w:val="55"/>
  </w:num>
  <w:num w:numId="43">
    <w:abstractNumId w:val="94"/>
  </w:num>
  <w:num w:numId="44">
    <w:abstractNumId w:val="106"/>
  </w:num>
  <w:num w:numId="45">
    <w:abstractNumId w:val="12"/>
  </w:num>
  <w:num w:numId="46">
    <w:abstractNumId w:val="97"/>
  </w:num>
  <w:num w:numId="47">
    <w:abstractNumId w:val="31"/>
  </w:num>
  <w:num w:numId="48">
    <w:abstractNumId w:val="28"/>
  </w:num>
  <w:num w:numId="49">
    <w:abstractNumId w:val="45"/>
  </w:num>
  <w:num w:numId="50">
    <w:abstractNumId w:val="24"/>
  </w:num>
  <w:num w:numId="51">
    <w:abstractNumId w:val="30"/>
  </w:num>
  <w:num w:numId="52">
    <w:abstractNumId w:val="60"/>
  </w:num>
  <w:num w:numId="53">
    <w:abstractNumId w:val="104"/>
  </w:num>
  <w:num w:numId="54">
    <w:abstractNumId w:val="85"/>
  </w:num>
  <w:num w:numId="55">
    <w:abstractNumId w:val="35"/>
  </w:num>
  <w:num w:numId="56">
    <w:abstractNumId w:val="42"/>
  </w:num>
  <w:num w:numId="57">
    <w:abstractNumId w:val="27"/>
  </w:num>
  <w:num w:numId="58">
    <w:abstractNumId w:val="9"/>
  </w:num>
  <w:num w:numId="59">
    <w:abstractNumId w:val="108"/>
  </w:num>
  <w:num w:numId="60">
    <w:abstractNumId w:val="44"/>
  </w:num>
  <w:num w:numId="61">
    <w:abstractNumId w:val="65"/>
  </w:num>
  <w:num w:numId="62">
    <w:abstractNumId w:val="58"/>
  </w:num>
  <w:num w:numId="63">
    <w:abstractNumId w:val="90"/>
  </w:num>
  <w:num w:numId="64">
    <w:abstractNumId w:val="15"/>
  </w:num>
  <w:num w:numId="65">
    <w:abstractNumId w:val="98"/>
  </w:num>
  <w:num w:numId="66">
    <w:abstractNumId w:val="92"/>
  </w:num>
  <w:num w:numId="67">
    <w:abstractNumId w:val="52"/>
  </w:num>
  <w:num w:numId="68">
    <w:abstractNumId w:val="47"/>
  </w:num>
  <w:num w:numId="69">
    <w:abstractNumId w:val="7"/>
  </w:num>
  <w:num w:numId="70">
    <w:abstractNumId w:val="110"/>
  </w:num>
  <w:num w:numId="71">
    <w:abstractNumId w:val="116"/>
  </w:num>
  <w:num w:numId="72">
    <w:abstractNumId w:val="46"/>
  </w:num>
  <w:num w:numId="73">
    <w:abstractNumId w:val="70"/>
  </w:num>
  <w:num w:numId="74">
    <w:abstractNumId w:val="118"/>
  </w:num>
  <w:num w:numId="75">
    <w:abstractNumId w:val="38"/>
  </w:num>
  <w:num w:numId="76">
    <w:abstractNumId w:val="41"/>
  </w:num>
  <w:num w:numId="77">
    <w:abstractNumId w:val="29"/>
  </w:num>
  <w:num w:numId="78">
    <w:abstractNumId w:val="40"/>
  </w:num>
  <w:num w:numId="79">
    <w:abstractNumId w:val="54"/>
  </w:num>
  <w:num w:numId="80">
    <w:abstractNumId w:val="49"/>
  </w:num>
  <w:num w:numId="81">
    <w:abstractNumId w:val="88"/>
  </w:num>
  <w:num w:numId="82">
    <w:abstractNumId w:val="99"/>
  </w:num>
  <w:num w:numId="83">
    <w:abstractNumId w:val="57"/>
  </w:num>
  <w:num w:numId="84">
    <w:abstractNumId w:val="100"/>
  </w:num>
  <w:num w:numId="85">
    <w:abstractNumId w:val="37"/>
  </w:num>
  <w:num w:numId="86">
    <w:abstractNumId w:val="107"/>
  </w:num>
  <w:num w:numId="87">
    <w:abstractNumId w:val="73"/>
  </w:num>
  <w:num w:numId="88">
    <w:abstractNumId w:val="115"/>
  </w:num>
  <w:num w:numId="89">
    <w:abstractNumId w:val="34"/>
  </w:num>
  <w:num w:numId="90">
    <w:abstractNumId w:val="33"/>
  </w:num>
  <w:num w:numId="91">
    <w:abstractNumId w:val="77"/>
  </w:num>
  <w:num w:numId="92">
    <w:abstractNumId w:val="32"/>
  </w:num>
  <w:num w:numId="93">
    <w:abstractNumId w:val="8"/>
  </w:num>
  <w:num w:numId="94">
    <w:abstractNumId w:val="114"/>
  </w:num>
  <w:num w:numId="95">
    <w:abstractNumId w:val="51"/>
  </w:num>
  <w:num w:numId="96">
    <w:abstractNumId w:val="89"/>
  </w:num>
  <w:num w:numId="97">
    <w:abstractNumId w:val="101"/>
  </w:num>
  <w:num w:numId="98">
    <w:abstractNumId w:val="120"/>
  </w:num>
  <w:num w:numId="99">
    <w:abstractNumId w:val="20"/>
  </w:num>
  <w:num w:numId="100">
    <w:abstractNumId w:val="80"/>
  </w:num>
  <w:num w:numId="101">
    <w:abstractNumId w:val="69"/>
  </w:num>
  <w:num w:numId="102">
    <w:abstractNumId w:val="22"/>
  </w:num>
  <w:num w:numId="103">
    <w:abstractNumId w:val="102"/>
  </w:num>
  <w:num w:numId="104">
    <w:abstractNumId w:val="16"/>
  </w:num>
  <w:num w:numId="105">
    <w:abstractNumId w:val="86"/>
  </w:num>
  <w:num w:numId="106">
    <w:abstractNumId w:val="95"/>
  </w:num>
  <w:num w:numId="107">
    <w:abstractNumId w:val="53"/>
  </w:num>
  <w:num w:numId="108">
    <w:abstractNumId w:val="96"/>
  </w:num>
  <w:num w:numId="109">
    <w:abstractNumId w:val="109"/>
  </w:num>
  <w:num w:numId="110">
    <w:abstractNumId w:val="5"/>
  </w:num>
  <w:num w:numId="111">
    <w:abstractNumId w:val="66"/>
  </w:num>
  <w:num w:numId="112">
    <w:abstractNumId w:val="18"/>
  </w:num>
  <w:num w:numId="113">
    <w:abstractNumId w:val="62"/>
  </w:num>
  <w:num w:numId="114">
    <w:abstractNumId w:val="119"/>
  </w:num>
  <w:num w:numId="115">
    <w:abstractNumId w:val="112"/>
  </w:num>
  <w:num w:numId="116">
    <w:abstractNumId w:val="43"/>
  </w:num>
  <w:num w:numId="117">
    <w:abstractNumId w:val="14"/>
  </w:num>
  <w:num w:numId="118">
    <w:abstractNumId w:val="26"/>
  </w:num>
  <w:num w:numId="119">
    <w:abstractNumId w:val="6"/>
  </w:num>
  <w:num w:numId="120">
    <w:abstractNumId w:val="64"/>
  </w:num>
  <w:num w:numId="121">
    <w:abstractNumId w:val="7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E90"/>
    <w:rsid w:val="00A9123E"/>
    <w:rsid w:val="00FE2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0E6691"/>
  <w15:docId w15:val="{4461BE04-513E-9341-967A-925E5F215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unfccc.int/sites/default/files/resource/KJWA3_conceptnote_web.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9793</Words>
  <Characters>55826</Characters>
  <Application>Microsoft Office Word</Application>
  <DocSecurity>0</DocSecurity>
  <Lines>465</Lines>
  <Paragraphs>130</Paragraphs>
  <ScaleCrop>false</ScaleCrop>
  <Company/>
  <LinksUpToDate>false</LinksUpToDate>
  <CharactersWithSpaces>65489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Erin Biehl</cp:lastModifiedBy>
  <cp:revision>2</cp:revision>
  <dcterms:created xsi:type="dcterms:W3CDTF">2019-06-21T11:43:00Z</dcterms:created>
  <dcterms:modified xsi:type="dcterms:W3CDTF">2019-06-21T11:43:00Z</dcterms:modified>
</cp:coreProperties>
</file>