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CD664" w14:textId="77777777" w:rsidR="00C7477F" w:rsidRDefault="000E68F2">
      <w:pPr>
        <w:contextualSpacing w:val="0"/>
        <w:rPr>
          <w:b/>
        </w:rPr>
      </w:pPr>
      <w:r>
        <w:rPr>
          <w:b/>
        </w:rPr>
        <w:t>SBI informal consultations on common time frames for nationally determined contributions referred to in Article 4, paragraph 10, of the Paris Agreement</w:t>
      </w:r>
    </w:p>
    <w:p w14:paraId="7309AA6B" w14:textId="77777777" w:rsidR="00C7477F" w:rsidRDefault="00C7477F">
      <w:pPr>
        <w:contextualSpacing w:val="0"/>
        <w:rPr>
          <w:b/>
        </w:rPr>
      </w:pPr>
    </w:p>
    <w:p w14:paraId="54DBC0E2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Prepared by: </w:t>
      </w:r>
      <w:r>
        <w:rPr>
          <w:rFonts w:ascii="Times New Roman" w:eastAsia="Times New Roman" w:hAnsi="Times New Roman" w:cs="Times New Roman"/>
          <w:sz w:val="24"/>
          <w:szCs w:val="24"/>
        </w:rPr>
        <w:t>Noah Adelstein</w:t>
      </w:r>
    </w:p>
    <w:p w14:paraId="0D837B3E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 12/4/18</w:t>
      </w:r>
    </w:p>
    <w:p w14:paraId="081BA489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Session/Agenda Item: </w:t>
      </w:r>
      <w:r>
        <w:rPr>
          <w:rFonts w:ascii="Times New Roman" w:eastAsia="Times New Roman" w:hAnsi="Times New Roman" w:cs="Times New Roman"/>
          <w:sz w:val="24"/>
          <w:szCs w:val="24"/>
        </w:rPr>
        <w:t>SBI 5</w:t>
      </w:r>
    </w:p>
    <w:p w14:paraId="2783D94A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UNFCCC COP 24, Katowice </w:t>
      </w:r>
      <w:r>
        <w:rPr>
          <w:rFonts w:ascii="Times New Roman" w:eastAsia="Times New Roman" w:hAnsi="Times New Roman" w:cs="Times New Roman"/>
          <w:sz w:val="24"/>
          <w:szCs w:val="24"/>
        </w:rPr>
        <w:t>Poland</w:t>
      </w:r>
    </w:p>
    <w:p w14:paraId="0833A43C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Room Number: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Bałtyk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Meeting Room 2</w:t>
      </w:r>
    </w:p>
    <w:p w14:paraId="403035B0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 and Time: </w:t>
      </w:r>
      <w:r>
        <w:rPr>
          <w:rFonts w:ascii="Times New Roman" w:eastAsia="Times New Roman" w:hAnsi="Times New Roman" w:cs="Times New Roman"/>
          <w:sz w:val="24"/>
          <w:szCs w:val="24"/>
        </w:rPr>
        <w:t>12/4/18 @ 10:00am-12pm</w:t>
      </w:r>
    </w:p>
    <w:p w14:paraId="14887B01" w14:textId="77777777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Participants(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name and organization)</w:t>
      </w:r>
      <w:r>
        <w:rPr>
          <w:rFonts w:ascii="Times New Roman" w:eastAsia="Times New Roman" w:hAnsi="Times New Roman" w:cs="Times New Roman"/>
          <w:sz w:val="24"/>
          <w:szCs w:val="24"/>
        </w:rPr>
        <w:t>: Larger session</w:t>
      </w:r>
    </w:p>
    <w:p w14:paraId="52E39593" w14:textId="74DC813B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Referenced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documetn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>
        <w:r>
          <w:rPr>
            <w:b/>
            <w:color w:val="1155CC"/>
            <w:u w:val="single"/>
          </w:rPr>
          <w:t>https://unfccc.int/sites/default/files/resource/APA_SBSTA_SBI.2018.Informal.2.Add_.1_part%202.pdf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FEE1BCA" w14:textId="3BFD646F" w:rsidR="00C7477F" w:rsidRDefault="000E68F2">
      <w:pPr>
        <w:spacing w:after="200"/>
        <w:contextualSpacing w:val="0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Notes/Summary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CAD0A18" w14:textId="77777777" w:rsidR="00C7477F" w:rsidRDefault="000E68F2">
      <w:pPr>
        <w:numPr>
          <w:ilvl w:val="0"/>
          <w:numId w:val="1"/>
        </w:numPr>
      </w:pPr>
      <w:r>
        <w:t>Co facilitator</w:t>
      </w:r>
    </w:p>
    <w:p w14:paraId="45692258" w14:textId="77777777" w:rsidR="00C7477F" w:rsidRDefault="000E68F2">
      <w:pPr>
        <w:numPr>
          <w:ilvl w:val="1"/>
          <w:numId w:val="1"/>
        </w:numPr>
      </w:pPr>
      <w:r>
        <w:t>It’s now time to close our deliberations to find the outcome of our discussions</w:t>
      </w:r>
    </w:p>
    <w:p w14:paraId="6D576BE6" w14:textId="77777777" w:rsidR="00C7477F" w:rsidRDefault="000E68F2">
      <w:pPr>
        <w:numPr>
          <w:ilvl w:val="1"/>
          <w:numId w:val="1"/>
        </w:numPr>
      </w:pPr>
      <w:r>
        <w:t>Before I present our proposal</w:t>
      </w:r>
      <w:r>
        <w:t xml:space="preserve">, we want to inform you that this meeting has been announced as open </w:t>
      </w:r>
    </w:p>
    <w:p w14:paraId="4DD33FE7" w14:textId="77777777" w:rsidR="00C7477F" w:rsidRDefault="000E68F2">
      <w:pPr>
        <w:numPr>
          <w:ilvl w:val="2"/>
          <w:numId w:val="1"/>
        </w:numPr>
      </w:pPr>
      <w:r>
        <w:t xml:space="preserve">Recommended to open at least first and last meeting </w:t>
      </w:r>
    </w:p>
    <w:p w14:paraId="3C4769BE" w14:textId="77777777" w:rsidR="00C7477F" w:rsidRDefault="000E68F2">
      <w:pPr>
        <w:numPr>
          <w:ilvl w:val="2"/>
          <w:numId w:val="1"/>
        </w:numPr>
      </w:pPr>
      <w:r>
        <w:t>‘Any objections to this?’ - someone could have said yeah but nothing</w:t>
      </w:r>
    </w:p>
    <w:p w14:paraId="1AB07C49" w14:textId="77777777" w:rsidR="00C7477F" w:rsidRDefault="000E68F2">
      <w:pPr>
        <w:numPr>
          <w:ilvl w:val="1"/>
          <w:numId w:val="1"/>
        </w:numPr>
      </w:pPr>
      <w:r>
        <w:t>Outline plans for organization of the work during this session</w:t>
      </w:r>
    </w:p>
    <w:p w14:paraId="7F9CC353" w14:textId="77777777" w:rsidR="00C7477F" w:rsidRDefault="000E68F2">
      <w:pPr>
        <w:numPr>
          <w:ilvl w:val="1"/>
          <w:numId w:val="1"/>
        </w:numPr>
      </w:pPr>
      <w:r>
        <w:t>W</w:t>
      </w:r>
      <w:r>
        <w:t>e have been allocated 3 meetings to advance our work, we should report back to SBI plenary with any draft conclusions we agree within this group</w:t>
      </w:r>
    </w:p>
    <w:p w14:paraId="3BFE39F1" w14:textId="77777777" w:rsidR="00C7477F" w:rsidRDefault="000E68F2">
      <w:pPr>
        <w:numPr>
          <w:ilvl w:val="1"/>
          <w:numId w:val="1"/>
        </w:numPr>
      </w:pPr>
      <w:r>
        <w:t>Propose work as follows: we want you to share feedback from joint reflection note on October 16th with suggesti</w:t>
      </w:r>
      <w:r>
        <w:t>ons to improve</w:t>
      </w:r>
    </w:p>
    <w:p w14:paraId="2301B6E2" w14:textId="77777777" w:rsidR="00C7477F" w:rsidRDefault="000E68F2">
      <w:pPr>
        <w:numPr>
          <w:ilvl w:val="1"/>
          <w:numId w:val="1"/>
        </w:numPr>
      </w:pPr>
      <w:r>
        <w:t>They want anyone to give recommendations and they ask points of order to be kept to minimum</w:t>
      </w:r>
    </w:p>
    <w:p w14:paraId="6F88A414" w14:textId="77777777" w:rsidR="00C7477F" w:rsidRDefault="000E68F2">
      <w:pPr>
        <w:numPr>
          <w:ilvl w:val="1"/>
          <w:numId w:val="1"/>
        </w:numPr>
      </w:pPr>
      <w:r>
        <w:t>SBI will present 4 options</w:t>
      </w:r>
    </w:p>
    <w:p w14:paraId="680B95F0" w14:textId="77777777" w:rsidR="00C7477F" w:rsidRDefault="000E68F2">
      <w:pPr>
        <w:numPr>
          <w:ilvl w:val="2"/>
          <w:numId w:val="1"/>
        </w:numPr>
      </w:pPr>
      <w:r>
        <w:t>5 year</w:t>
      </w:r>
    </w:p>
    <w:p w14:paraId="1F841000" w14:textId="77777777" w:rsidR="00C7477F" w:rsidRDefault="000E68F2">
      <w:pPr>
        <w:numPr>
          <w:ilvl w:val="2"/>
          <w:numId w:val="1"/>
        </w:numPr>
      </w:pPr>
      <w:r>
        <w:t>10 year</w:t>
      </w:r>
    </w:p>
    <w:p w14:paraId="2866947C" w14:textId="77777777" w:rsidR="00C7477F" w:rsidRDefault="000E68F2">
      <w:pPr>
        <w:numPr>
          <w:ilvl w:val="2"/>
          <w:numId w:val="1"/>
        </w:numPr>
      </w:pPr>
      <w:r>
        <w:t>5 &amp; 10 year</w:t>
      </w:r>
    </w:p>
    <w:p w14:paraId="025B33A4" w14:textId="77777777" w:rsidR="00C7477F" w:rsidRDefault="000E68F2">
      <w:pPr>
        <w:numPr>
          <w:ilvl w:val="2"/>
          <w:numId w:val="1"/>
        </w:numPr>
      </w:pPr>
      <w:r>
        <w:t>Nationally determined</w:t>
      </w:r>
    </w:p>
    <w:p w14:paraId="7FD8BED7" w14:textId="77777777" w:rsidR="00C7477F" w:rsidRDefault="000E68F2">
      <w:pPr>
        <w:numPr>
          <w:ilvl w:val="0"/>
          <w:numId w:val="1"/>
        </w:numPr>
      </w:pPr>
      <w:r>
        <w:t>Then there are paragraphs with what they laid out basically</w:t>
      </w:r>
    </w:p>
    <w:p w14:paraId="391E3B04" w14:textId="77777777" w:rsidR="00C7477F" w:rsidRDefault="000E68F2">
      <w:pPr>
        <w:numPr>
          <w:ilvl w:val="1"/>
          <w:numId w:val="1"/>
        </w:numPr>
      </w:pPr>
      <w:r>
        <w:t>Saying like they could do earlier NDC if they wanted</w:t>
      </w:r>
    </w:p>
    <w:p w14:paraId="57CACB10" w14:textId="77777777" w:rsidR="00C7477F" w:rsidRDefault="000E68F2">
      <w:pPr>
        <w:numPr>
          <w:ilvl w:val="0"/>
          <w:numId w:val="1"/>
        </w:numPr>
      </w:pPr>
      <w:r>
        <w:t>Saudi Arabia - on behalf of Arab Group</w:t>
      </w:r>
    </w:p>
    <w:p w14:paraId="19DD1103" w14:textId="77777777" w:rsidR="00C7477F" w:rsidRDefault="000E68F2">
      <w:pPr>
        <w:numPr>
          <w:ilvl w:val="1"/>
          <w:numId w:val="1"/>
        </w:numPr>
      </w:pPr>
      <w:r>
        <w:t xml:space="preserve">He’s confused </w:t>
      </w:r>
      <w:proofErr w:type="spellStart"/>
      <w:r>
        <w:t>bc</w:t>
      </w:r>
      <w:proofErr w:type="spellEnd"/>
      <w:r>
        <w:t xml:space="preserve"> in Bangkok the facilitator said there’s a chance they won’t be able to finish this by </w:t>
      </w:r>
      <w:proofErr w:type="gramStart"/>
      <w:r>
        <w:t>Katowice</w:t>
      </w:r>
      <w:proofErr w:type="gramEnd"/>
      <w:r>
        <w:t xml:space="preserve"> so he wants to see that in the text</w:t>
      </w:r>
    </w:p>
    <w:p w14:paraId="50E25EA7" w14:textId="77777777" w:rsidR="00C7477F" w:rsidRDefault="000E68F2">
      <w:pPr>
        <w:numPr>
          <w:ilvl w:val="0"/>
          <w:numId w:val="1"/>
        </w:numPr>
      </w:pPr>
      <w:r>
        <w:t>China - On behalf of LMDC</w:t>
      </w:r>
    </w:p>
    <w:p w14:paraId="17562036" w14:textId="77777777" w:rsidR="00C7477F" w:rsidRDefault="000E68F2">
      <w:pPr>
        <w:numPr>
          <w:ilvl w:val="1"/>
          <w:numId w:val="1"/>
        </w:numPr>
      </w:pPr>
      <w:r>
        <w:lastRenderedPageBreak/>
        <w:t>We see some ambiguity and echo Arab group - confusion from how Bangkok turned into</w:t>
      </w:r>
      <w:r>
        <w:t xml:space="preserve"> this note</w:t>
      </w:r>
    </w:p>
    <w:p w14:paraId="5E1E6E8A" w14:textId="77777777" w:rsidR="00C7477F" w:rsidRDefault="000E68F2">
      <w:pPr>
        <w:numPr>
          <w:ilvl w:val="1"/>
          <w:numId w:val="1"/>
        </w:numPr>
      </w:pPr>
      <w:r>
        <w:t>We know time slots limited this time so hope our suggestions are helpful</w:t>
      </w:r>
    </w:p>
    <w:p w14:paraId="50838371" w14:textId="77777777" w:rsidR="00C7477F" w:rsidRDefault="000E68F2">
      <w:pPr>
        <w:numPr>
          <w:ilvl w:val="1"/>
          <w:numId w:val="1"/>
        </w:numPr>
      </w:pPr>
      <w:r>
        <w:t>Concerns - options aren’t clear and doesn’t capture views of all views</w:t>
      </w:r>
    </w:p>
    <w:p w14:paraId="605661B0" w14:textId="77777777" w:rsidR="00C7477F" w:rsidRDefault="000E68F2">
      <w:pPr>
        <w:numPr>
          <w:ilvl w:val="1"/>
          <w:numId w:val="1"/>
        </w:numPr>
      </w:pPr>
      <w:r>
        <w:t>Not about 5 or 10 years - they see option 3 as best but don’t love the ‘shall’</w:t>
      </w:r>
    </w:p>
    <w:p w14:paraId="6CEE7C65" w14:textId="77777777" w:rsidR="00C7477F" w:rsidRDefault="000E68F2">
      <w:pPr>
        <w:numPr>
          <w:ilvl w:val="1"/>
          <w:numId w:val="1"/>
        </w:numPr>
      </w:pPr>
      <w:r>
        <w:t>They want to know when</w:t>
      </w:r>
      <w:r>
        <w:t xml:space="preserve"> the starting year is and how to implement it (like 2026 or 2031)</w:t>
      </w:r>
    </w:p>
    <w:p w14:paraId="14271845" w14:textId="77777777" w:rsidR="00C7477F" w:rsidRDefault="000E68F2">
      <w:pPr>
        <w:numPr>
          <w:ilvl w:val="1"/>
          <w:numId w:val="1"/>
        </w:numPr>
      </w:pPr>
      <w:r>
        <w:t xml:space="preserve">‘We want to arrange this the next period and future work we’ll decide in the future’ </w:t>
      </w:r>
    </w:p>
    <w:p w14:paraId="3ADABFFF" w14:textId="77777777" w:rsidR="00C7477F" w:rsidRDefault="000E68F2">
      <w:pPr>
        <w:numPr>
          <w:ilvl w:val="2"/>
          <w:numId w:val="1"/>
        </w:numPr>
      </w:pPr>
      <w:r>
        <w:t>First round of NDCs some submitted target for 2025, others 2030 so parties that have already submitted 2</w:t>
      </w:r>
      <w:r>
        <w:t>030 will update their 2030 and those that did 2025 will submit new with 2030 - so in 2020 all parties will have to present target with 2030</w:t>
      </w:r>
    </w:p>
    <w:p w14:paraId="75046490" w14:textId="77777777" w:rsidR="00C7477F" w:rsidRDefault="000E68F2">
      <w:pPr>
        <w:numPr>
          <w:ilvl w:val="1"/>
          <w:numId w:val="1"/>
        </w:numPr>
      </w:pPr>
      <w:r>
        <w:t>They propose the same as this period - for second round of NDC when it comes to 2025, it should be allowed to do 5 o</w:t>
      </w:r>
      <w:r>
        <w:t>r 10 year (some can submit for 2035, some for 2040) and then when it comes to 2030, everyone has 2040 target year</w:t>
      </w:r>
    </w:p>
    <w:p w14:paraId="4492DABA" w14:textId="77777777" w:rsidR="00C7477F" w:rsidRDefault="000E68F2">
      <w:pPr>
        <w:numPr>
          <w:ilvl w:val="2"/>
          <w:numId w:val="1"/>
        </w:numPr>
      </w:pPr>
      <w:r>
        <w:t>[A little confused]</w:t>
      </w:r>
    </w:p>
    <w:p w14:paraId="50DDF97F" w14:textId="77777777" w:rsidR="00C7477F" w:rsidRDefault="000E68F2">
      <w:pPr>
        <w:numPr>
          <w:ilvl w:val="1"/>
          <w:numId w:val="1"/>
        </w:numPr>
      </w:pPr>
      <w:r>
        <w:t>In 2035 we’ll request another discussion</w:t>
      </w:r>
    </w:p>
    <w:p w14:paraId="6EB95480" w14:textId="77777777" w:rsidR="00C7477F" w:rsidRDefault="000E68F2">
      <w:pPr>
        <w:numPr>
          <w:ilvl w:val="1"/>
          <w:numId w:val="1"/>
        </w:numPr>
      </w:pPr>
      <w:r>
        <w:t xml:space="preserve">Some parties want 5, some 10 - so let’s do what happened in 2015 and let both be </w:t>
      </w:r>
      <w:r>
        <w:t>allowed</w:t>
      </w:r>
    </w:p>
    <w:p w14:paraId="56EBAAC2" w14:textId="77777777" w:rsidR="00C7477F" w:rsidRDefault="000E68F2">
      <w:pPr>
        <w:numPr>
          <w:ilvl w:val="1"/>
          <w:numId w:val="1"/>
        </w:numPr>
      </w:pPr>
      <w:r>
        <w:t>Say by 2030, everyone has to have 2040 target</w:t>
      </w:r>
    </w:p>
    <w:p w14:paraId="2A02C2D9" w14:textId="77777777" w:rsidR="00C7477F" w:rsidRDefault="000E68F2">
      <w:pPr>
        <w:numPr>
          <w:ilvl w:val="1"/>
          <w:numId w:val="1"/>
        </w:numPr>
      </w:pPr>
      <w:r>
        <w:t>Don’t see value to talk about linkages with NDCs/GST in common timeframes</w:t>
      </w:r>
    </w:p>
    <w:p w14:paraId="46F9C7AA" w14:textId="77777777" w:rsidR="00C7477F" w:rsidRDefault="000E68F2">
      <w:pPr>
        <w:numPr>
          <w:ilvl w:val="0"/>
          <w:numId w:val="1"/>
        </w:numPr>
      </w:pPr>
      <w:r>
        <w:t>Marshall Islands - On behalf of AOSIS</w:t>
      </w:r>
    </w:p>
    <w:p w14:paraId="776D8D83" w14:textId="77777777" w:rsidR="00C7477F" w:rsidRDefault="000E68F2">
      <w:pPr>
        <w:numPr>
          <w:ilvl w:val="1"/>
          <w:numId w:val="1"/>
        </w:numPr>
      </w:pPr>
      <w:r>
        <w:t>Agree with China to keep it simple and build on what they have and not introduce new ideas</w:t>
      </w:r>
      <w:r>
        <w:t>/concepts since it just complicates issues</w:t>
      </w:r>
    </w:p>
    <w:p w14:paraId="40DAC2BE" w14:textId="77777777" w:rsidR="00C7477F" w:rsidRDefault="000E68F2">
      <w:pPr>
        <w:numPr>
          <w:ilvl w:val="1"/>
          <w:numId w:val="1"/>
        </w:numPr>
      </w:pPr>
      <w:r>
        <w:t xml:space="preserve">Open to 5 or 10 years or combo </w:t>
      </w:r>
    </w:p>
    <w:p w14:paraId="236DB915" w14:textId="77777777" w:rsidR="00C7477F" w:rsidRDefault="000E68F2">
      <w:pPr>
        <w:numPr>
          <w:ilvl w:val="1"/>
          <w:numId w:val="1"/>
        </w:numPr>
      </w:pPr>
      <w:r>
        <w:t>Might be too early at this point to pick a specific 5 or 10 but we want it to be some multiple of 5</w:t>
      </w:r>
    </w:p>
    <w:p w14:paraId="43622E19" w14:textId="77777777" w:rsidR="00C7477F" w:rsidRDefault="000E68F2">
      <w:pPr>
        <w:numPr>
          <w:ilvl w:val="1"/>
          <w:numId w:val="1"/>
        </w:numPr>
      </w:pPr>
      <w:proofErr w:type="gramStart"/>
      <w:r>
        <w:t>So</w:t>
      </w:r>
      <w:proofErr w:type="gramEnd"/>
      <w:r>
        <w:t xml:space="preserve"> they support all options but #4</w:t>
      </w:r>
    </w:p>
    <w:p w14:paraId="288F5C43" w14:textId="77777777" w:rsidR="00C7477F" w:rsidRDefault="000E68F2">
      <w:pPr>
        <w:numPr>
          <w:ilvl w:val="1"/>
          <w:numId w:val="1"/>
        </w:numPr>
      </w:pPr>
      <w:r>
        <w:t>Question if article 4.10 needs</w:t>
      </w:r>
    </w:p>
    <w:p w14:paraId="1ED32E63" w14:textId="77777777" w:rsidR="00C7477F" w:rsidRDefault="000E68F2">
      <w:pPr>
        <w:numPr>
          <w:ilvl w:val="1"/>
          <w:numId w:val="1"/>
        </w:numPr>
      </w:pPr>
      <w:r>
        <w:t xml:space="preserve">They don’t see </w:t>
      </w:r>
      <w:r>
        <w:t>the need for paragraph 3 about GST</w:t>
      </w:r>
    </w:p>
    <w:p w14:paraId="26A760B6" w14:textId="77777777" w:rsidR="00C7477F" w:rsidRDefault="000E68F2">
      <w:pPr>
        <w:numPr>
          <w:ilvl w:val="1"/>
          <w:numId w:val="1"/>
        </w:numPr>
      </w:pPr>
      <w:r>
        <w:t>On paragraph 9 - we need to be careful not trying to rewrite or poorly capture what was set out in 23, 24 paragraphs [in article 4?]</w:t>
      </w:r>
    </w:p>
    <w:p w14:paraId="7E35EA4C" w14:textId="77777777" w:rsidR="00C7477F" w:rsidRDefault="000E68F2">
      <w:pPr>
        <w:numPr>
          <w:ilvl w:val="1"/>
          <w:numId w:val="1"/>
        </w:numPr>
      </w:pPr>
      <w:r>
        <w:t xml:space="preserve">If we can’t converge on 5 or 10, open to taking </w:t>
      </w:r>
      <w:proofErr w:type="spellStart"/>
      <w:r>
        <w:t>convo</w:t>
      </w:r>
      <w:proofErr w:type="spellEnd"/>
      <w:r>
        <w:t xml:space="preserve"> forward to next year, but I think </w:t>
      </w:r>
      <w:r>
        <w:t>we need to capture notion about moving towards them</w:t>
      </w:r>
    </w:p>
    <w:p w14:paraId="756A710C" w14:textId="77777777" w:rsidR="00C7477F" w:rsidRDefault="000E68F2">
      <w:pPr>
        <w:numPr>
          <w:ilvl w:val="0"/>
          <w:numId w:val="1"/>
        </w:numPr>
      </w:pPr>
      <w:r>
        <w:t>Colombia - on behalf of AILAC</w:t>
      </w:r>
    </w:p>
    <w:p w14:paraId="0F7FDAEA" w14:textId="77777777" w:rsidR="00C7477F" w:rsidRDefault="000E68F2">
      <w:pPr>
        <w:numPr>
          <w:ilvl w:val="1"/>
          <w:numId w:val="1"/>
        </w:numPr>
      </w:pPr>
      <w:r>
        <w:t>Common time frames are critical and think this text is a good starting point</w:t>
      </w:r>
    </w:p>
    <w:p w14:paraId="36FDF8BB" w14:textId="77777777" w:rsidR="00C7477F" w:rsidRDefault="000E68F2">
      <w:pPr>
        <w:numPr>
          <w:ilvl w:val="1"/>
          <w:numId w:val="1"/>
        </w:numPr>
      </w:pPr>
      <w:r>
        <w:t>Missed the rest</w:t>
      </w:r>
    </w:p>
    <w:p w14:paraId="483C00D7" w14:textId="77777777" w:rsidR="00C7477F" w:rsidRDefault="000E68F2">
      <w:pPr>
        <w:numPr>
          <w:ilvl w:val="0"/>
          <w:numId w:val="1"/>
        </w:numPr>
      </w:pPr>
      <w:r>
        <w:t xml:space="preserve">Zimbabwe </w:t>
      </w:r>
    </w:p>
    <w:p w14:paraId="40F908F4" w14:textId="77777777" w:rsidR="00C7477F" w:rsidRDefault="000E68F2">
      <w:pPr>
        <w:numPr>
          <w:ilvl w:val="1"/>
          <w:numId w:val="1"/>
        </w:numPr>
      </w:pPr>
      <w:r>
        <w:t>On behalf of Africa Group</w:t>
      </w:r>
    </w:p>
    <w:p w14:paraId="2CD9521B" w14:textId="77777777" w:rsidR="00C7477F" w:rsidRDefault="000E68F2">
      <w:pPr>
        <w:numPr>
          <w:ilvl w:val="1"/>
          <w:numId w:val="1"/>
        </w:numPr>
      </w:pPr>
      <w:r>
        <w:t xml:space="preserve">Preference is </w:t>
      </w:r>
      <w:proofErr w:type="gramStart"/>
      <w:r>
        <w:t>5 year</w:t>
      </w:r>
      <w:proofErr w:type="gramEnd"/>
      <w:r>
        <w:t xml:space="preserve"> common timeframe - ideal re. Environmental integrity and avoid being locked in</w:t>
      </w:r>
    </w:p>
    <w:p w14:paraId="282FAB01" w14:textId="77777777" w:rsidR="00C7477F" w:rsidRDefault="000E68F2">
      <w:pPr>
        <w:numPr>
          <w:ilvl w:val="1"/>
          <w:numId w:val="1"/>
        </w:numPr>
      </w:pPr>
      <w:r>
        <w:t>Strictly 10 is not an option for them</w:t>
      </w:r>
    </w:p>
    <w:p w14:paraId="47C00CFF" w14:textId="77777777" w:rsidR="00C7477F" w:rsidRDefault="000E68F2">
      <w:pPr>
        <w:numPr>
          <w:ilvl w:val="1"/>
          <w:numId w:val="1"/>
        </w:numPr>
      </w:pPr>
      <w:r>
        <w:t>Re. GST - not opposed but don’t think this is the right space for it</w:t>
      </w:r>
    </w:p>
    <w:p w14:paraId="2DBF5EFD" w14:textId="77777777" w:rsidR="00C7477F" w:rsidRDefault="000E68F2">
      <w:pPr>
        <w:numPr>
          <w:ilvl w:val="1"/>
          <w:numId w:val="1"/>
        </w:numPr>
      </w:pPr>
      <w:r>
        <w:lastRenderedPageBreak/>
        <w:t xml:space="preserve">Paragraph 9 - complicated and would need clarity </w:t>
      </w:r>
    </w:p>
    <w:p w14:paraId="21ABED46" w14:textId="77777777" w:rsidR="00C7477F" w:rsidRDefault="000E68F2">
      <w:pPr>
        <w:numPr>
          <w:ilvl w:val="0"/>
          <w:numId w:val="1"/>
        </w:numPr>
      </w:pPr>
      <w:r>
        <w:t>South Africa</w:t>
      </w:r>
    </w:p>
    <w:p w14:paraId="5BBA5658" w14:textId="77777777" w:rsidR="00C7477F" w:rsidRDefault="000E68F2">
      <w:pPr>
        <w:numPr>
          <w:ilvl w:val="1"/>
          <w:numId w:val="1"/>
        </w:numPr>
      </w:pPr>
      <w:r>
        <w:t>5 or 10 - think it’s very simple</w:t>
      </w:r>
    </w:p>
    <w:p w14:paraId="168F457D" w14:textId="77777777" w:rsidR="00C7477F" w:rsidRDefault="000E68F2">
      <w:pPr>
        <w:numPr>
          <w:ilvl w:val="1"/>
          <w:numId w:val="1"/>
        </w:numPr>
      </w:pPr>
      <w:r>
        <w:t>They support 5 years (like Africa group said) - would add phrase ‘between the endpoint of two NDCs’ to add clarity and precision</w:t>
      </w:r>
    </w:p>
    <w:p w14:paraId="116985E2" w14:textId="77777777" w:rsidR="00C7477F" w:rsidRDefault="000E68F2">
      <w:pPr>
        <w:numPr>
          <w:ilvl w:val="1"/>
          <w:numId w:val="1"/>
        </w:numPr>
      </w:pPr>
      <w:r>
        <w:t>Go to alternative to paragraph 4 and add from 7</w:t>
      </w:r>
    </w:p>
    <w:p w14:paraId="1841EECB" w14:textId="77777777" w:rsidR="00C7477F" w:rsidRDefault="000E68F2">
      <w:pPr>
        <w:numPr>
          <w:ilvl w:val="1"/>
          <w:numId w:val="1"/>
        </w:numPr>
      </w:pPr>
      <w:r>
        <w:t>Parties shall communicate two su</w:t>
      </w:r>
      <w:r>
        <w:t>ccessive NDCs starting in 2025</w:t>
      </w:r>
    </w:p>
    <w:p w14:paraId="3472A45C" w14:textId="77777777" w:rsidR="00C7477F" w:rsidRDefault="000E68F2">
      <w:pPr>
        <w:numPr>
          <w:ilvl w:val="2"/>
          <w:numId w:val="1"/>
        </w:numPr>
      </w:pPr>
      <w:r>
        <w:t>Take from 7 as starting point 2031 and 2036</w:t>
      </w:r>
    </w:p>
    <w:p w14:paraId="2D182342" w14:textId="77777777" w:rsidR="00C7477F" w:rsidRDefault="000E68F2">
      <w:pPr>
        <w:numPr>
          <w:ilvl w:val="1"/>
          <w:numId w:val="1"/>
        </w:numPr>
      </w:pPr>
      <w:r>
        <w:t>Paragraph 3 - urge parties to communicate and update NDCs every 5 years - especially if they end up in 10</w:t>
      </w:r>
    </w:p>
    <w:p w14:paraId="120D598B" w14:textId="77777777" w:rsidR="00C7477F" w:rsidRDefault="000E68F2">
      <w:pPr>
        <w:numPr>
          <w:ilvl w:val="1"/>
          <w:numId w:val="1"/>
        </w:numPr>
      </w:pPr>
      <w:proofErr w:type="gramStart"/>
      <w:r>
        <w:t>Also</w:t>
      </w:r>
      <w:proofErr w:type="gramEnd"/>
      <w:r>
        <w:t xml:space="preserve"> don’t think GST relevant but reference to progression is important</w:t>
      </w:r>
    </w:p>
    <w:p w14:paraId="2530F6AD" w14:textId="77777777" w:rsidR="00C7477F" w:rsidRDefault="000E68F2">
      <w:pPr>
        <w:numPr>
          <w:ilvl w:val="0"/>
          <w:numId w:val="1"/>
        </w:numPr>
      </w:pPr>
      <w:r>
        <w:t>Brazil</w:t>
      </w:r>
    </w:p>
    <w:p w14:paraId="627401C5" w14:textId="77777777" w:rsidR="00C7477F" w:rsidRDefault="000E68F2">
      <w:pPr>
        <w:numPr>
          <w:ilvl w:val="1"/>
          <w:numId w:val="1"/>
        </w:numPr>
      </w:pPr>
      <w:r>
        <w:t>Agree that focus to synchronize (or try)</w:t>
      </w:r>
    </w:p>
    <w:p w14:paraId="1774C1E1" w14:textId="77777777" w:rsidR="00C7477F" w:rsidRDefault="000E68F2">
      <w:pPr>
        <w:numPr>
          <w:ilvl w:val="1"/>
          <w:numId w:val="1"/>
        </w:numPr>
      </w:pPr>
      <w:r>
        <w:t>Also agree with those that say not need GST paragraph 3</w:t>
      </w:r>
    </w:p>
    <w:p w14:paraId="753E8A02" w14:textId="77777777" w:rsidR="00C7477F" w:rsidRDefault="000E68F2">
      <w:pPr>
        <w:numPr>
          <w:ilvl w:val="2"/>
          <w:numId w:val="1"/>
        </w:numPr>
      </w:pPr>
      <w:r>
        <w:t>Confusing enough as is</w:t>
      </w:r>
    </w:p>
    <w:p w14:paraId="7B41748C" w14:textId="77777777" w:rsidR="00C7477F" w:rsidRDefault="000E68F2">
      <w:pPr>
        <w:numPr>
          <w:ilvl w:val="1"/>
          <w:numId w:val="1"/>
        </w:numPr>
      </w:pPr>
      <w:r>
        <w:t>Don’t think ‘in a position to do so’ needed in paragraph 4</w:t>
      </w:r>
    </w:p>
    <w:p w14:paraId="19210896" w14:textId="77777777" w:rsidR="00C7477F" w:rsidRDefault="000E68F2">
      <w:pPr>
        <w:numPr>
          <w:ilvl w:val="1"/>
          <w:numId w:val="1"/>
        </w:numPr>
      </w:pPr>
      <w:r>
        <w:t>Nationally determined time frame proposal - doesn’t think we need it</w:t>
      </w:r>
    </w:p>
    <w:p w14:paraId="2353215C" w14:textId="77777777" w:rsidR="00C7477F" w:rsidRDefault="000E68F2">
      <w:pPr>
        <w:numPr>
          <w:ilvl w:val="2"/>
          <w:numId w:val="1"/>
        </w:numPr>
      </w:pPr>
      <w:r>
        <w:t>‘</w:t>
      </w:r>
      <w:r>
        <w:t>Simply trying to adjust and synchronize communication’</w:t>
      </w:r>
    </w:p>
    <w:p w14:paraId="4733891C" w14:textId="77777777" w:rsidR="00C7477F" w:rsidRDefault="000E68F2">
      <w:pPr>
        <w:numPr>
          <w:ilvl w:val="1"/>
          <w:numId w:val="1"/>
        </w:numPr>
      </w:pPr>
      <w:r>
        <w:t>Don’t think in paragraph 7 needs to be as convoluted</w:t>
      </w:r>
    </w:p>
    <w:p w14:paraId="1F1FC3FA" w14:textId="77777777" w:rsidR="00C7477F" w:rsidRDefault="000E68F2">
      <w:pPr>
        <w:numPr>
          <w:ilvl w:val="1"/>
          <w:numId w:val="1"/>
        </w:numPr>
      </w:pPr>
      <w:r>
        <w:t>They support 5 year</w:t>
      </w:r>
    </w:p>
    <w:p w14:paraId="20AE0844" w14:textId="77777777" w:rsidR="00C7477F" w:rsidRDefault="000E68F2">
      <w:pPr>
        <w:numPr>
          <w:ilvl w:val="1"/>
          <w:numId w:val="1"/>
        </w:numPr>
      </w:pPr>
      <w:r>
        <w:t>Important for operationalizing and important for GST to speak to NDCs</w:t>
      </w:r>
    </w:p>
    <w:p w14:paraId="78B12560" w14:textId="77777777" w:rsidR="00C7477F" w:rsidRDefault="000E68F2">
      <w:pPr>
        <w:numPr>
          <w:ilvl w:val="0"/>
          <w:numId w:val="1"/>
        </w:numPr>
      </w:pPr>
      <w:bookmarkStart w:id="0" w:name="_GoBack"/>
      <w:bookmarkEnd w:id="0"/>
      <w:r>
        <w:t>Bangladesh</w:t>
      </w:r>
    </w:p>
    <w:p w14:paraId="3EF3C4F1" w14:textId="77777777" w:rsidR="00C7477F" w:rsidRDefault="000E68F2">
      <w:pPr>
        <w:numPr>
          <w:ilvl w:val="1"/>
          <w:numId w:val="1"/>
        </w:numPr>
      </w:pPr>
      <w:r>
        <w:t>Should make it simple and clear</w:t>
      </w:r>
    </w:p>
    <w:p w14:paraId="28D72F23" w14:textId="77777777" w:rsidR="00C7477F" w:rsidRDefault="000E68F2">
      <w:pPr>
        <w:numPr>
          <w:ilvl w:val="1"/>
          <w:numId w:val="1"/>
        </w:numPr>
      </w:pPr>
      <w:r>
        <w:t xml:space="preserve">Parties can apply from 2025 onwards </w:t>
      </w:r>
    </w:p>
    <w:p w14:paraId="62382688" w14:textId="77777777" w:rsidR="00C7477F" w:rsidRDefault="000E68F2">
      <w:pPr>
        <w:numPr>
          <w:ilvl w:val="1"/>
          <w:numId w:val="1"/>
        </w:numPr>
      </w:pPr>
      <w:r>
        <w:t>Mentioned 1.5 report</w:t>
      </w:r>
    </w:p>
    <w:p w14:paraId="1F2B20ED" w14:textId="77777777" w:rsidR="00C7477F" w:rsidRDefault="000E68F2">
      <w:pPr>
        <w:numPr>
          <w:ilvl w:val="1"/>
          <w:numId w:val="1"/>
        </w:numPr>
      </w:pPr>
      <w:r>
        <w:t>Synchronize important</w:t>
      </w:r>
    </w:p>
    <w:p w14:paraId="549ADEB1" w14:textId="77777777" w:rsidR="00C7477F" w:rsidRDefault="000E68F2">
      <w:pPr>
        <w:numPr>
          <w:ilvl w:val="0"/>
          <w:numId w:val="1"/>
        </w:numPr>
      </w:pPr>
      <w:r>
        <w:t>India</w:t>
      </w:r>
    </w:p>
    <w:p w14:paraId="545E07CA" w14:textId="77777777" w:rsidR="00C7477F" w:rsidRDefault="000E68F2">
      <w:pPr>
        <w:numPr>
          <w:ilvl w:val="1"/>
          <w:numId w:val="1"/>
        </w:numPr>
      </w:pPr>
      <w:r>
        <w:t>Important to accommodate the options</w:t>
      </w:r>
    </w:p>
    <w:p w14:paraId="365DA1E8" w14:textId="77777777" w:rsidR="00C7477F" w:rsidRDefault="000E68F2">
      <w:pPr>
        <w:numPr>
          <w:ilvl w:val="1"/>
          <w:numId w:val="1"/>
        </w:numPr>
      </w:pPr>
      <w:r>
        <w:t>Echoing China</w:t>
      </w:r>
    </w:p>
    <w:p w14:paraId="41190CBC" w14:textId="77777777" w:rsidR="00C7477F" w:rsidRDefault="000E68F2">
      <w:pPr>
        <w:numPr>
          <w:ilvl w:val="1"/>
          <w:numId w:val="1"/>
        </w:numPr>
      </w:pPr>
      <w:r>
        <w:t>Wants to also support deleting paragraph 3</w:t>
      </w:r>
    </w:p>
    <w:p w14:paraId="790A5EC3" w14:textId="77777777" w:rsidR="00C7477F" w:rsidRDefault="000E68F2">
      <w:pPr>
        <w:numPr>
          <w:ilvl w:val="1"/>
          <w:numId w:val="1"/>
        </w:numPr>
      </w:pPr>
      <w:r>
        <w:t>Need to delete date reference in 7 and make it more general for now</w:t>
      </w:r>
    </w:p>
    <w:p w14:paraId="1DE25035" w14:textId="77777777" w:rsidR="00C7477F" w:rsidRDefault="000E68F2">
      <w:pPr>
        <w:numPr>
          <w:ilvl w:val="1"/>
          <w:numId w:val="1"/>
        </w:numPr>
      </w:pPr>
      <w:r>
        <w:t>9 also hard to understand so needs some streamlining</w:t>
      </w:r>
    </w:p>
    <w:p w14:paraId="0E2BD45A" w14:textId="77777777" w:rsidR="00C7477F" w:rsidRDefault="000E68F2">
      <w:pPr>
        <w:numPr>
          <w:ilvl w:val="0"/>
          <w:numId w:val="1"/>
        </w:numPr>
      </w:pPr>
      <w:r>
        <w:t>EU</w:t>
      </w:r>
    </w:p>
    <w:p w14:paraId="427E4508" w14:textId="77777777" w:rsidR="00C7477F" w:rsidRDefault="000E68F2">
      <w:pPr>
        <w:numPr>
          <w:ilvl w:val="1"/>
          <w:numId w:val="1"/>
        </w:numPr>
      </w:pPr>
      <w:r>
        <w:t>Work here should try and present clear text for second week</w:t>
      </w:r>
    </w:p>
    <w:p w14:paraId="012B1090" w14:textId="77777777" w:rsidR="00C7477F" w:rsidRDefault="000E68F2">
      <w:pPr>
        <w:numPr>
          <w:ilvl w:val="1"/>
          <w:numId w:val="1"/>
        </w:numPr>
      </w:pPr>
      <w:r>
        <w:t>Paragraph 2 and 4 only addres</w:t>
      </w:r>
      <w:r>
        <w:t>s certain options</w:t>
      </w:r>
    </w:p>
    <w:p w14:paraId="6C2710D1" w14:textId="77777777" w:rsidR="00C7477F" w:rsidRDefault="000E68F2">
      <w:pPr>
        <w:numPr>
          <w:ilvl w:val="1"/>
          <w:numId w:val="1"/>
        </w:numPr>
      </w:pPr>
      <w:r>
        <w:t>Sees paragraph 9 same as option 3</w:t>
      </w:r>
    </w:p>
    <w:p w14:paraId="31BD1E16" w14:textId="77777777" w:rsidR="00C7477F" w:rsidRDefault="000E68F2">
      <w:pPr>
        <w:numPr>
          <w:ilvl w:val="1"/>
          <w:numId w:val="1"/>
        </w:numPr>
      </w:pPr>
      <w:r>
        <w:t>Agree no new ideas so thinks para 5 doesn’t feed needs</w:t>
      </w:r>
    </w:p>
    <w:p w14:paraId="3F37F042" w14:textId="77777777" w:rsidR="00C7477F" w:rsidRDefault="000E68F2">
      <w:pPr>
        <w:numPr>
          <w:ilvl w:val="1"/>
          <w:numId w:val="1"/>
        </w:numPr>
      </w:pPr>
      <w:r>
        <w:t>Think 5 years ahead</w:t>
      </w:r>
    </w:p>
    <w:p w14:paraId="6008EBA4" w14:textId="77777777" w:rsidR="00C7477F" w:rsidRDefault="000E68F2">
      <w:pPr>
        <w:numPr>
          <w:ilvl w:val="0"/>
          <w:numId w:val="1"/>
        </w:numPr>
      </w:pPr>
      <w:r>
        <w:t>Marshall again on AOSIS</w:t>
      </w:r>
    </w:p>
    <w:p w14:paraId="5144E059" w14:textId="77777777" w:rsidR="00C7477F" w:rsidRDefault="000E68F2">
      <w:pPr>
        <w:numPr>
          <w:ilvl w:val="1"/>
          <w:numId w:val="1"/>
        </w:numPr>
      </w:pPr>
      <w:r>
        <w:t>Wants maybe some language around Brazil’s idea that common time frames not about imposing on countries ND</w:t>
      </w:r>
      <w:r>
        <w:t>Cs and stuff, just for synchronization</w:t>
      </w:r>
    </w:p>
    <w:p w14:paraId="5A5F9424" w14:textId="77777777" w:rsidR="00C7477F" w:rsidRDefault="000E68F2">
      <w:pPr>
        <w:numPr>
          <w:ilvl w:val="1"/>
          <w:numId w:val="1"/>
        </w:numPr>
      </w:pPr>
      <w:r>
        <w:t>How to communicate ideas tin a way that’s easy to understand and whether to do days and months</w:t>
      </w:r>
    </w:p>
    <w:p w14:paraId="1FC312CE" w14:textId="77777777" w:rsidR="00C7477F" w:rsidRDefault="000E68F2">
      <w:pPr>
        <w:numPr>
          <w:ilvl w:val="1"/>
          <w:numId w:val="1"/>
        </w:numPr>
      </w:pPr>
      <w:r>
        <w:lastRenderedPageBreak/>
        <w:t>Don’t want to specify content of NDCs here and leave content/scope to other places</w:t>
      </w:r>
    </w:p>
    <w:p w14:paraId="19B527A1" w14:textId="77777777" w:rsidR="00C7477F" w:rsidRDefault="000E68F2">
      <w:pPr>
        <w:numPr>
          <w:ilvl w:val="0"/>
          <w:numId w:val="1"/>
        </w:numPr>
      </w:pPr>
      <w:r>
        <w:t>Canada</w:t>
      </w:r>
    </w:p>
    <w:p w14:paraId="55BE0735" w14:textId="77777777" w:rsidR="00C7477F" w:rsidRDefault="000E68F2">
      <w:pPr>
        <w:numPr>
          <w:ilvl w:val="1"/>
          <w:numId w:val="1"/>
        </w:numPr>
      </w:pPr>
      <w:r>
        <w:t>Agree option 4 not necessary</w:t>
      </w:r>
    </w:p>
    <w:p w14:paraId="76274D2C" w14:textId="77777777" w:rsidR="00C7477F" w:rsidRDefault="000E68F2">
      <w:pPr>
        <w:numPr>
          <w:ilvl w:val="1"/>
          <w:numId w:val="1"/>
        </w:numPr>
      </w:pPr>
      <w:r>
        <w:t>Wan</w:t>
      </w:r>
      <w:r>
        <w:t xml:space="preserve">t length mention </w:t>
      </w:r>
    </w:p>
    <w:p w14:paraId="5CC897C7" w14:textId="77777777" w:rsidR="00C7477F" w:rsidRDefault="000E68F2">
      <w:pPr>
        <w:numPr>
          <w:ilvl w:val="0"/>
          <w:numId w:val="1"/>
        </w:numPr>
      </w:pPr>
      <w:r>
        <w:t>Russia</w:t>
      </w:r>
    </w:p>
    <w:p w14:paraId="1673A4CE" w14:textId="77777777" w:rsidR="00C7477F" w:rsidRDefault="000E68F2">
      <w:pPr>
        <w:numPr>
          <w:ilvl w:val="1"/>
          <w:numId w:val="1"/>
        </w:numPr>
      </w:pPr>
      <w:r>
        <w:t xml:space="preserve">They want </w:t>
      </w:r>
      <w:proofErr w:type="gramStart"/>
      <w:r>
        <w:t>10 year</w:t>
      </w:r>
      <w:proofErr w:type="gramEnd"/>
      <w:r>
        <w:t xml:space="preserve"> </w:t>
      </w:r>
      <w:proofErr w:type="spellStart"/>
      <w:r>
        <w:t>bc</w:t>
      </w:r>
      <w:proofErr w:type="spellEnd"/>
      <w:r>
        <w:t xml:space="preserve"> countries developing domestic, national low carbon emissions and econ development and he saying it takes time to develop that strategy and see outcomes</w:t>
      </w:r>
    </w:p>
    <w:p w14:paraId="6D8641CF" w14:textId="77777777" w:rsidR="00C7477F" w:rsidRDefault="000E68F2">
      <w:pPr>
        <w:numPr>
          <w:ilvl w:val="1"/>
          <w:numId w:val="1"/>
        </w:numPr>
      </w:pPr>
      <w:proofErr w:type="gramStart"/>
      <w:r>
        <w:t>So</w:t>
      </w:r>
      <w:proofErr w:type="gramEnd"/>
      <w:r>
        <w:t xml:space="preserve"> doing 5 years he thinks not sufficient to complete the </w:t>
      </w:r>
      <w:r>
        <w:t>whole system from development to outcome</w:t>
      </w:r>
    </w:p>
    <w:p w14:paraId="52978D45" w14:textId="77777777" w:rsidR="00C7477F" w:rsidRDefault="000E68F2">
      <w:pPr>
        <w:numPr>
          <w:ilvl w:val="1"/>
          <w:numId w:val="1"/>
        </w:numPr>
      </w:pPr>
      <w:r>
        <w:t>Possible to do something in 5 years like update - so proposal to have 10 year and slot to update them in 5 years would do that well</w:t>
      </w:r>
    </w:p>
    <w:p w14:paraId="1B137FA3" w14:textId="77777777" w:rsidR="00C7477F" w:rsidRDefault="000E68F2">
      <w:pPr>
        <w:numPr>
          <w:ilvl w:val="1"/>
          <w:numId w:val="1"/>
        </w:numPr>
      </w:pPr>
      <w:r>
        <w:t>Paragraph 2 is too vague</w:t>
      </w:r>
    </w:p>
    <w:p w14:paraId="56145573" w14:textId="77777777" w:rsidR="00C7477F" w:rsidRDefault="000E68F2">
      <w:pPr>
        <w:numPr>
          <w:ilvl w:val="1"/>
          <w:numId w:val="1"/>
        </w:numPr>
      </w:pPr>
      <w:r>
        <w:t>Don’t think 5 is needed and could streamline 7 and 9</w:t>
      </w:r>
    </w:p>
    <w:p w14:paraId="651EF052" w14:textId="77777777" w:rsidR="00C7477F" w:rsidRDefault="000E68F2">
      <w:pPr>
        <w:numPr>
          <w:ilvl w:val="0"/>
          <w:numId w:val="1"/>
        </w:numPr>
      </w:pPr>
      <w:r>
        <w:t>Japan</w:t>
      </w:r>
    </w:p>
    <w:p w14:paraId="6EF667EE" w14:textId="77777777" w:rsidR="00C7477F" w:rsidRDefault="000E68F2">
      <w:pPr>
        <w:numPr>
          <w:ilvl w:val="1"/>
          <w:numId w:val="1"/>
        </w:numPr>
      </w:pPr>
      <w:r>
        <w:t>Want this taken care of this year</w:t>
      </w:r>
    </w:p>
    <w:p w14:paraId="7DFE161C" w14:textId="77777777" w:rsidR="00C7477F" w:rsidRDefault="000E68F2">
      <w:pPr>
        <w:numPr>
          <w:ilvl w:val="1"/>
          <w:numId w:val="1"/>
        </w:numPr>
      </w:pPr>
      <w:r>
        <w:t>Paragraph 5 not needed</w:t>
      </w:r>
    </w:p>
    <w:p w14:paraId="17A32BBB" w14:textId="77777777" w:rsidR="00C7477F" w:rsidRDefault="000E68F2">
      <w:pPr>
        <w:numPr>
          <w:ilvl w:val="1"/>
          <w:numId w:val="1"/>
        </w:numPr>
      </w:pPr>
      <w:r>
        <w:t xml:space="preserve">Support paragraph 7 </w:t>
      </w:r>
    </w:p>
    <w:p w14:paraId="69D16CA3" w14:textId="77777777" w:rsidR="00C7477F" w:rsidRDefault="000E68F2">
      <w:pPr>
        <w:numPr>
          <w:ilvl w:val="2"/>
          <w:numId w:val="1"/>
        </w:numPr>
      </w:pPr>
      <w:r>
        <w:t>Better to have date</w:t>
      </w:r>
    </w:p>
    <w:p w14:paraId="2241A2E7" w14:textId="77777777" w:rsidR="00C7477F" w:rsidRDefault="000E68F2">
      <w:pPr>
        <w:numPr>
          <w:ilvl w:val="1"/>
          <w:numId w:val="1"/>
        </w:numPr>
      </w:pPr>
      <w:r>
        <w:t>9 confusing</w:t>
      </w:r>
    </w:p>
    <w:p w14:paraId="4B132ACB" w14:textId="77777777" w:rsidR="00C7477F" w:rsidRDefault="000E68F2">
      <w:pPr>
        <w:numPr>
          <w:ilvl w:val="0"/>
          <w:numId w:val="1"/>
        </w:numPr>
      </w:pPr>
      <w:r>
        <w:t>Australia</w:t>
      </w:r>
    </w:p>
    <w:p w14:paraId="395D9466" w14:textId="77777777" w:rsidR="00C7477F" w:rsidRDefault="000E68F2">
      <w:pPr>
        <w:numPr>
          <w:ilvl w:val="1"/>
          <w:numId w:val="1"/>
        </w:numPr>
      </w:pPr>
      <w:r>
        <w:t>We agree synchronize important</w:t>
      </w:r>
    </w:p>
    <w:p w14:paraId="5612E10C" w14:textId="77777777" w:rsidR="00C7477F" w:rsidRDefault="000E68F2">
      <w:pPr>
        <w:numPr>
          <w:ilvl w:val="1"/>
          <w:numId w:val="1"/>
        </w:numPr>
      </w:pPr>
      <w:r>
        <w:t>Option 4 definitely not preferred</w:t>
      </w:r>
    </w:p>
    <w:p w14:paraId="2D507AF4" w14:textId="77777777" w:rsidR="00C7477F" w:rsidRDefault="000E68F2">
      <w:pPr>
        <w:numPr>
          <w:ilvl w:val="1"/>
          <w:numId w:val="1"/>
        </w:numPr>
      </w:pPr>
      <w:r>
        <w:t>Support paragraph 2</w:t>
      </w:r>
    </w:p>
    <w:p w14:paraId="0389A435" w14:textId="77777777" w:rsidR="00C7477F" w:rsidRDefault="000E68F2">
      <w:pPr>
        <w:numPr>
          <w:ilvl w:val="1"/>
          <w:numId w:val="1"/>
        </w:numPr>
      </w:pPr>
      <w:r>
        <w:t>In paragraph 7, they’re cool with a year but prefer not a day/month since they start it with their financial instead of fiscal year</w:t>
      </w:r>
    </w:p>
    <w:p w14:paraId="526D3642" w14:textId="77777777" w:rsidR="00C7477F" w:rsidRDefault="000E68F2">
      <w:pPr>
        <w:numPr>
          <w:ilvl w:val="0"/>
          <w:numId w:val="1"/>
        </w:numPr>
      </w:pPr>
      <w:r>
        <w:t>Indonesia</w:t>
      </w:r>
    </w:p>
    <w:p w14:paraId="42C753E0" w14:textId="77777777" w:rsidR="00C7477F" w:rsidRDefault="000E68F2">
      <w:pPr>
        <w:numPr>
          <w:ilvl w:val="1"/>
          <w:numId w:val="1"/>
        </w:numPr>
      </w:pPr>
      <w:r>
        <w:t>Option 4 nah</w:t>
      </w:r>
    </w:p>
    <w:p w14:paraId="73E9804E" w14:textId="77777777" w:rsidR="00C7477F" w:rsidRDefault="000E68F2">
      <w:pPr>
        <w:numPr>
          <w:ilvl w:val="1"/>
          <w:numId w:val="1"/>
        </w:numPr>
      </w:pPr>
      <w:r>
        <w:t>Delete paragraph 3 - irrelevant</w:t>
      </w:r>
    </w:p>
    <w:p w14:paraId="5FEC188F" w14:textId="77777777" w:rsidR="00C7477F" w:rsidRDefault="000E68F2">
      <w:pPr>
        <w:numPr>
          <w:ilvl w:val="1"/>
          <w:numId w:val="1"/>
        </w:numPr>
      </w:pPr>
      <w:r>
        <w:t>They prefer having a date</w:t>
      </w:r>
    </w:p>
    <w:p w14:paraId="7F771943" w14:textId="77777777" w:rsidR="00C7477F" w:rsidRDefault="000E68F2">
      <w:pPr>
        <w:numPr>
          <w:ilvl w:val="1"/>
          <w:numId w:val="1"/>
        </w:numPr>
      </w:pPr>
      <w:r>
        <w:t>9 confusing</w:t>
      </w:r>
    </w:p>
    <w:p w14:paraId="17110E16" w14:textId="77777777" w:rsidR="00C7477F" w:rsidRDefault="000E68F2">
      <w:pPr>
        <w:numPr>
          <w:ilvl w:val="0"/>
          <w:numId w:val="1"/>
        </w:numPr>
      </w:pPr>
      <w:r>
        <w:t>China - LMDCs</w:t>
      </w:r>
    </w:p>
    <w:p w14:paraId="04562774" w14:textId="77777777" w:rsidR="00C7477F" w:rsidRDefault="000E68F2">
      <w:pPr>
        <w:numPr>
          <w:ilvl w:val="1"/>
          <w:numId w:val="1"/>
        </w:numPr>
      </w:pPr>
      <w:r>
        <w:t>Re. paragraph 9 c</w:t>
      </w:r>
      <w:r>
        <w:t>oncerns - trying to explain it</w:t>
      </w:r>
    </w:p>
    <w:p w14:paraId="78344F39" w14:textId="77777777" w:rsidR="00C7477F" w:rsidRDefault="000E68F2">
      <w:pPr>
        <w:numPr>
          <w:ilvl w:val="0"/>
          <w:numId w:val="1"/>
        </w:numPr>
      </w:pPr>
      <w:r>
        <w:t>South Africa</w:t>
      </w:r>
    </w:p>
    <w:p w14:paraId="09D045DB" w14:textId="77777777" w:rsidR="00C7477F" w:rsidRDefault="000E68F2">
      <w:pPr>
        <w:numPr>
          <w:ilvl w:val="1"/>
          <w:numId w:val="1"/>
        </w:numPr>
      </w:pPr>
      <w:r>
        <w:t>With paragraph 9 - they think it should start in 2025</w:t>
      </w:r>
    </w:p>
    <w:p w14:paraId="161497B0" w14:textId="77777777" w:rsidR="00C7477F" w:rsidRDefault="000E68F2">
      <w:pPr>
        <w:numPr>
          <w:ilvl w:val="0"/>
          <w:numId w:val="1"/>
        </w:numPr>
      </w:pPr>
      <w:r>
        <w:t>Marshall Islands</w:t>
      </w:r>
    </w:p>
    <w:p w14:paraId="2F0BE619" w14:textId="77777777" w:rsidR="00C7477F" w:rsidRDefault="000E68F2">
      <w:pPr>
        <w:numPr>
          <w:ilvl w:val="1"/>
          <w:numId w:val="1"/>
        </w:numPr>
      </w:pPr>
      <w:r>
        <w:t>Something I missed</w:t>
      </w:r>
    </w:p>
    <w:p w14:paraId="76871888" w14:textId="77777777" w:rsidR="00C7477F" w:rsidRDefault="000E68F2">
      <w:pPr>
        <w:numPr>
          <w:ilvl w:val="0"/>
          <w:numId w:val="1"/>
        </w:numPr>
      </w:pPr>
      <w:r>
        <w:t>Brazil</w:t>
      </w:r>
      <w:r>
        <w:tab/>
      </w:r>
    </w:p>
    <w:p w14:paraId="37C5163D" w14:textId="77777777" w:rsidR="00C7477F" w:rsidRDefault="000E68F2">
      <w:pPr>
        <w:numPr>
          <w:ilvl w:val="1"/>
          <w:numId w:val="1"/>
        </w:numPr>
      </w:pPr>
      <w:r>
        <w:t>Agree 2025 should be there</w:t>
      </w:r>
    </w:p>
    <w:p w14:paraId="1EF2ED51" w14:textId="77777777" w:rsidR="00C7477F" w:rsidRDefault="000E68F2">
      <w:pPr>
        <w:numPr>
          <w:ilvl w:val="0"/>
          <w:numId w:val="1"/>
        </w:numPr>
      </w:pPr>
      <w:r>
        <w:t>Saudi Arabia - on behalf of Arab Group</w:t>
      </w:r>
    </w:p>
    <w:p w14:paraId="6886F704" w14:textId="77777777" w:rsidR="00C7477F" w:rsidRDefault="000E68F2">
      <w:pPr>
        <w:numPr>
          <w:ilvl w:val="1"/>
          <w:numId w:val="1"/>
        </w:numPr>
      </w:pPr>
      <w:r>
        <w:t>Support LMDC proposal (#9?)</w:t>
      </w:r>
    </w:p>
    <w:p w14:paraId="1CBF564E" w14:textId="77777777" w:rsidR="00C7477F" w:rsidRDefault="000E68F2">
      <w:pPr>
        <w:numPr>
          <w:ilvl w:val="1"/>
          <w:numId w:val="1"/>
        </w:numPr>
      </w:pPr>
      <w:r>
        <w:t>They don’t like #3</w:t>
      </w:r>
    </w:p>
    <w:p w14:paraId="735EBFDB" w14:textId="77777777" w:rsidR="00C7477F" w:rsidRDefault="000E68F2">
      <w:pPr>
        <w:numPr>
          <w:ilvl w:val="1"/>
          <w:numId w:val="1"/>
        </w:numPr>
      </w:pPr>
      <w:r>
        <w:t>B</w:t>
      </w:r>
      <w:r>
        <w:t>ut they like #5 that says different components have different timings</w:t>
      </w:r>
    </w:p>
    <w:p w14:paraId="14F32661" w14:textId="77777777" w:rsidR="00C7477F" w:rsidRDefault="000E68F2">
      <w:pPr>
        <w:numPr>
          <w:ilvl w:val="0"/>
          <w:numId w:val="1"/>
        </w:numPr>
      </w:pPr>
      <w:r>
        <w:lastRenderedPageBreak/>
        <w:t>Brazil</w:t>
      </w:r>
    </w:p>
    <w:p w14:paraId="4F14076B" w14:textId="77777777" w:rsidR="00C7477F" w:rsidRDefault="000E68F2">
      <w:pPr>
        <w:numPr>
          <w:ilvl w:val="1"/>
          <w:numId w:val="1"/>
        </w:numPr>
      </w:pPr>
      <w:r>
        <w:t>Clarity of LMDC proposal</w:t>
      </w:r>
    </w:p>
    <w:p w14:paraId="4E6D65D8" w14:textId="77777777" w:rsidR="00C7477F" w:rsidRDefault="000E68F2">
      <w:pPr>
        <w:numPr>
          <w:ilvl w:val="0"/>
          <w:numId w:val="1"/>
        </w:numPr>
      </w:pPr>
      <w:r>
        <w:t>China</w:t>
      </w:r>
    </w:p>
    <w:p w14:paraId="55E8DE5E" w14:textId="77777777" w:rsidR="00C7477F" w:rsidRDefault="000E68F2">
      <w:pPr>
        <w:numPr>
          <w:ilvl w:val="1"/>
          <w:numId w:val="1"/>
        </w:numPr>
      </w:pPr>
      <w:r>
        <w:t xml:space="preserve">Each party shall communicate </w:t>
      </w:r>
      <w:proofErr w:type="gramStart"/>
      <w:r>
        <w:t>a</w:t>
      </w:r>
      <w:proofErr w:type="gramEnd"/>
      <w:r>
        <w:t xml:space="preserve"> NDC by 2025 with a timeframe up to 2035 or 2040 </w:t>
      </w:r>
    </w:p>
    <w:p w14:paraId="61A7A040" w14:textId="77777777" w:rsidR="00C7477F" w:rsidRDefault="000E68F2">
      <w:pPr>
        <w:numPr>
          <w:ilvl w:val="1"/>
          <w:numId w:val="1"/>
        </w:numPr>
      </w:pPr>
      <w:r>
        <w:t>Those parties whose NDCs contain a timeframe up to 2035 shall communicate by 2030 their respective new NDCs with timeframe up to 2040</w:t>
      </w:r>
    </w:p>
    <w:p w14:paraId="76BBAADD" w14:textId="77777777" w:rsidR="00C7477F" w:rsidRDefault="000E68F2">
      <w:pPr>
        <w:numPr>
          <w:ilvl w:val="1"/>
          <w:numId w:val="1"/>
        </w:numPr>
      </w:pPr>
      <w:r>
        <w:t>Those parties whose NDCs contain timeframe</w:t>
      </w:r>
      <w:r>
        <w:t xml:space="preserve"> up to 2040 shall communicate/update by 2030</w:t>
      </w:r>
    </w:p>
    <w:p w14:paraId="1896C48B" w14:textId="77777777" w:rsidR="00C7477F" w:rsidRDefault="000E68F2">
      <w:pPr>
        <w:numPr>
          <w:ilvl w:val="0"/>
          <w:numId w:val="1"/>
        </w:numPr>
      </w:pPr>
      <w:r>
        <w:t>Marshall Islands</w:t>
      </w:r>
    </w:p>
    <w:p w14:paraId="6AFEBD78" w14:textId="77777777" w:rsidR="00C7477F" w:rsidRDefault="000E68F2">
      <w:pPr>
        <w:numPr>
          <w:ilvl w:val="1"/>
          <w:numId w:val="1"/>
        </w:numPr>
      </w:pPr>
      <w:r>
        <w:t>China trying to capture 5/10 options (?) and Marshall opinion that they should try and converge</w:t>
      </w:r>
    </w:p>
    <w:p w14:paraId="49B78E8B" w14:textId="77777777" w:rsidR="00C7477F" w:rsidRDefault="000E68F2">
      <w:pPr>
        <w:numPr>
          <w:ilvl w:val="1"/>
          <w:numId w:val="1"/>
        </w:numPr>
      </w:pPr>
      <w:r>
        <w:t>Not necessarily wanting to lock in for the period but neater way to capture the options</w:t>
      </w:r>
    </w:p>
    <w:p w14:paraId="21E43E58" w14:textId="77777777" w:rsidR="00C7477F" w:rsidRDefault="000E68F2">
      <w:pPr>
        <w:numPr>
          <w:ilvl w:val="0"/>
          <w:numId w:val="1"/>
        </w:numPr>
      </w:pPr>
      <w:r>
        <w:t>China</w:t>
      </w:r>
    </w:p>
    <w:p w14:paraId="4C387342" w14:textId="77777777" w:rsidR="00C7477F" w:rsidRDefault="000E68F2">
      <w:pPr>
        <w:numPr>
          <w:ilvl w:val="1"/>
          <w:numId w:val="1"/>
        </w:numPr>
      </w:pPr>
      <w:r>
        <w:t>Inte</w:t>
      </w:r>
      <w:r>
        <w:t>ntion in clear manner</w:t>
      </w:r>
    </w:p>
    <w:p w14:paraId="2CAA9B25" w14:textId="77777777" w:rsidR="00C7477F" w:rsidRDefault="000E68F2">
      <w:pPr>
        <w:numPr>
          <w:ilvl w:val="1"/>
          <w:numId w:val="1"/>
        </w:numPr>
      </w:pPr>
      <w:r>
        <w:t>This paper useful sharing views exchanged in Bangkok and far away from draft position</w:t>
      </w:r>
    </w:p>
    <w:p w14:paraId="280EB10F" w14:textId="77777777" w:rsidR="00C7477F" w:rsidRDefault="000E68F2">
      <w:pPr>
        <w:numPr>
          <w:ilvl w:val="1"/>
          <w:numId w:val="1"/>
        </w:numPr>
      </w:pPr>
      <w:r>
        <w:t>Want to be clear they have to decide what happens for next big period instead of 5/10 forever</w:t>
      </w:r>
    </w:p>
    <w:p w14:paraId="56AB6563" w14:textId="77777777" w:rsidR="00C7477F" w:rsidRDefault="000E68F2">
      <w:pPr>
        <w:numPr>
          <w:ilvl w:val="1"/>
          <w:numId w:val="1"/>
        </w:numPr>
      </w:pPr>
      <w:r>
        <w:t>Let’s do clear arrangement for the next 15 years and t</w:t>
      </w:r>
      <w:r>
        <w:t>hen we’ll figure it out</w:t>
      </w:r>
    </w:p>
    <w:p w14:paraId="085D781C" w14:textId="77777777" w:rsidR="00C7477F" w:rsidRDefault="000E68F2">
      <w:pPr>
        <w:numPr>
          <w:ilvl w:val="1"/>
          <w:numId w:val="1"/>
        </w:numPr>
      </w:pPr>
      <w:r>
        <w:t>This is the most confusing point and they didn’t write it too well</w:t>
      </w:r>
    </w:p>
    <w:p w14:paraId="04D5884B" w14:textId="77777777" w:rsidR="00C7477F" w:rsidRDefault="000E68F2">
      <w:pPr>
        <w:numPr>
          <w:ilvl w:val="0"/>
          <w:numId w:val="1"/>
        </w:numPr>
      </w:pPr>
      <w:r>
        <w:t>EU</w:t>
      </w:r>
    </w:p>
    <w:p w14:paraId="0EDA489E" w14:textId="77777777" w:rsidR="00C7477F" w:rsidRDefault="000E68F2">
      <w:pPr>
        <w:numPr>
          <w:ilvl w:val="1"/>
          <w:numId w:val="1"/>
        </w:numPr>
      </w:pPr>
      <w:r>
        <w:t xml:space="preserve">Thanking China but has a question - he thinks it’s saying countries could do non </w:t>
      </w:r>
      <w:proofErr w:type="gramStart"/>
      <w:r>
        <w:t>5/10 year</w:t>
      </w:r>
      <w:proofErr w:type="gramEnd"/>
      <w:r>
        <w:t xml:space="preserve"> NDC</w:t>
      </w:r>
    </w:p>
    <w:p w14:paraId="67207EAF" w14:textId="77777777" w:rsidR="00C7477F" w:rsidRDefault="000E68F2">
      <w:pPr>
        <w:numPr>
          <w:ilvl w:val="0"/>
          <w:numId w:val="1"/>
        </w:numPr>
      </w:pPr>
      <w:r>
        <w:t xml:space="preserve">Marshall </w:t>
      </w:r>
    </w:p>
    <w:p w14:paraId="64A8DCA2" w14:textId="77777777" w:rsidR="00C7477F" w:rsidRDefault="000E68F2">
      <w:pPr>
        <w:numPr>
          <w:ilvl w:val="1"/>
          <w:numId w:val="1"/>
        </w:numPr>
      </w:pPr>
      <w:r>
        <w:t>Thanks China</w:t>
      </w:r>
    </w:p>
    <w:p w14:paraId="3D25239E" w14:textId="77777777" w:rsidR="00C7477F" w:rsidRDefault="000E68F2">
      <w:pPr>
        <w:numPr>
          <w:ilvl w:val="1"/>
          <w:numId w:val="1"/>
        </w:numPr>
      </w:pPr>
      <w:r>
        <w:t>If it’s not informing 2020 communications, t</w:t>
      </w:r>
      <w:r>
        <w:t>he next time is 2025 so we wouldn’t want to lock in 5 or 10 at this stage but would want to keep open between now or 2025 that we’d converge by 2025</w:t>
      </w:r>
    </w:p>
    <w:p w14:paraId="54D44C66" w14:textId="77777777" w:rsidR="00C7477F" w:rsidRDefault="000E68F2">
      <w:pPr>
        <w:numPr>
          <w:ilvl w:val="0"/>
          <w:numId w:val="1"/>
        </w:numPr>
      </w:pPr>
      <w:r>
        <w:t>Japan</w:t>
      </w:r>
    </w:p>
    <w:p w14:paraId="6F83C363" w14:textId="77777777" w:rsidR="00C7477F" w:rsidRDefault="000E68F2">
      <w:pPr>
        <w:numPr>
          <w:ilvl w:val="1"/>
          <w:numId w:val="1"/>
        </w:numPr>
      </w:pPr>
      <w:r>
        <w:t>Want to nail down time frames and avoiding locking those in is important</w:t>
      </w:r>
    </w:p>
    <w:p w14:paraId="2CEBA11B" w14:textId="77777777" w:rsidR="00C7477F" w:rsidRDefault="000E68F2">
      <w:pPr>
        <w:numPr>
          <w:ilvl w:val="0"/>
          <w:numId w:val="1"/>
        </w:numPr>
      </w:pPr>
      <w:r>
        <w:t>Brazil</w:t>
      </w:r>
    </w:p>
    <w:p w14:paraId="66905143" w14:textId="77777777" w:rsidR="00C7477F" w:rsidRDefault="000E68F2">
      <w:pPr>
        <w:numPr>
          <w:ilvl w:val="1"/>
          <w:numId w:val="1"/>
        </w:numPr>
      </w:pPr>
      <w:r>
        <w:t>Thinks there’s good b</w:t>
      </w:r>
      <w:r>
        <w:t>asis in China and South Africa text</w:t>
      </w:r>
    </w:p>
    <w:p w14:paraId="498A69FB" w14:textId="77777777" w:rsidR="00C7477F" w:rsidRDefault="000E68F2">
      <w:pPr>
        <w:numPr>
          <w:ilvl w:val="1"/>
          <w:numId w:val="1"/>
        </w:numPr>
      </w:pPr>
      <w:r>
        <w:t xml:space="preserve">The way </w:t>
      </w:r>
      <w:proofErr w:type="spellStart"/>
      <w:r>
        <w:t>like minded</w:t>
      </w:r>
      <w:proofErr w:type="spellEnd"/>
      <w:r>
        <w:t xml:space="preserve"> has framed it is not saying 5 or 10 years which is maybe another way to say end point of NDC is x year </w:t>
      </w:r>
    </w:p>
    <w:p w14:paraId="5E109893" w14:textId="77777777" w:rsidR="00C7477F" w:rsidRDefault="000E68F2">
      <w:pPr>
        <w:numPr>
          <w:ilvl w:val="1"/>
          <w:numId w:val="1"/>
        </w:numPr>
      </w:pPr>
      <w:r>
        <w:t>He thinks it captures a lot</w:t>
      </w:r>
    </w:p>
    <w:p w14:paraId="3DBA29CD" w14:textId="77777777" w:rsidR="00C7477F" w:rsidRDefault="000E68F2">
      <w:pPr>
        <w:numPr>
          <w:ilvl w:val="1"/>
          <w:numId w:val="1"/>
        </w:numPr>
      </w:pPr>
      <w:r>
        <w:t>One idea to at least for now stick to a language where we don’t pick</w:t>
      </w:r>
      <w:r>
        <w:t xml:space="preserve"> between 5 and 10 but rather reflect synchronous concept</w:t>
      </w:r>
    </w:p>
    <w:p w14:paraId="29E2749E" w14:textId="77777777" w:rsidR="00C7477F" w:rsidRDefault="000E68F2">
      <w:pPr>
        <w:numPr>
          <w:ilvl w:val="0"/>
          <w:numId w:val="1"/>
        </w:numPr>
      </w:pPr>
      <w:r>
        <w:t>Co-facilitator</w:t>
      </w:r>
    </w:p>
    <w:p w14:paraId="6FA08E63" w14:textId="77777777" w:rsidR="00C7477F" w:rsidRDefault="000E68F2">
      <w:pPr>
        <w:numPr>
          <w:ilvl w:val="1"/>
          <w:numId w:val="1"/>
        </w:numPr>
      </w:pPr>
      <w:r>
        <w:t>Applauding everyone and saying good job, lots of appreciation and stuff</w:t>
      </w:r>
    </w:p>
    <w:p w14:paraId="7D83669E" w14:textId="71225BCC" w:rsidR="00C7477F" w:rsidRDefault="000E68F2">
      <w:pPr>
        <w:numPr>
          <w:ilvl w:val="0"/>
          <w:numId w:val="1"/>
        </w:numPr>
      </w:pPr>
      <w:r>
        <w:t>Saudi A</w:t>
      </w:r>
      <w:r>
        <w:t>rabia</w:t>
      </w:r>
    </w:p>
    <w:p w14:paraId="3504C8F0" w14:textId="77777777" w:rsidR="00C7477F" w:rsidRDefault="000E68F2">
      <w:pPr>
        <w:numPr>
          <w:ilvl w:val="1"/>
          <w:numId w:val="1"/>
        </w:numPr>
      </w:pPr>
      <w:r>
        <w:t>Want to encourage colleagues and groups as LMDC proposal seems to be agreed by most groups - so need to work on language/more clear</w:t>
      </w:r>
    </w:p>
    <w:p w14:paraId="139D7DAD" w14:textId="77777777" w:rsidR="00C7477F" w:rsidRDefault="00C7477F">
      <w:pPr>
        <w:contextualSpacing w:val="0"/>
      </w:pPr>
    </w:p>
    <w:p w14:paraId="1BEB0B33" w14:textId="35B830E5" w:rsidR="00C7477F" w:rsidRDefault="000E68F2">
      <w:pPr>
        <w:spacing w:after="20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Follow-up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23196398" w14:textId="77777777" w:rsidR="00C7477F" w:rsidRDefault="000E68F2">
      <w:pPr>
        <w:numPr>
          <w:ilvl w:val="0"/>
          <w:numId w:val="3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negotiations and meeting Thursday 12/6</w:t>
      </w:r>
    </w:p>
    <w:p w14:paraId="200E7D50" w14:textId="77777777" w:rsidR="00C7477F" w:rsidRDefault="000E68F2">
      <w:pPr>
        <w:numPr>
          <w:ilvl w:val="0"/>
          <w:numId w:val="3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Update: new text released on 12/5 -&gt; https</w:t>
      </w:r>
      <w:r>
        <w:rPr>
          <w:rFonts w:ascii="Times New Roman" w:eastAsia="Times New Roman" w:hAnsi="Times New Roman" w:cs="Times New Roman"/>
          <w:sz w:val="24"/>
          <w:szCs w:val="24"/>
        </w:rPr>
        <w:t>://unfccc.int/sites/default/files/resource/SBI49.DT_.i5.pdf</w:t>
      </w:r>
    </w:p>
    <w:p w14:paraId="1C2F981C" w14:textId="77777777" w:rsidR="00C7477F" w:rsidRDefault="00C7477F">
      <w:pPr>
        <w:contextualSpacing w:val="0"/>
      </w:pPr>
    </w:p>
    <w:sectPr w:rsidR="00C7477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F3092"/>
    <w:multiLevelType w:val="multilevel"/>
    <w:tmpl w:val="09288E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A551EA"/>
    <w:multiLevelType w:val="multilevel"/>
    <w:tmpl w:val="79701F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0F66D8"/>
    <w:multiLevelType w:val="multilevel"/>
    <w:tmpl w:val="83048E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477F"/>
    <w:rsid w:val="000E68F2"/>
    <w:rsid w:val="00C7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8930B0"/>
  <w15:docId w15:val="{C7F7EC2E-5C9C-9646-A2FA-64A30CC2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fccc.int/sites/default/files/resource/APA_SBSTA_SBI.2018.Informal.2.Add_.1_part%2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Martin, Beth</cp:lastModifiedBy>
  <cp:revision>2</cp:revision>
  <dcterms:created xsi:type="dcterms:W3CDTF">2018-12-05T23:37:00Z</dcterms:created>
  <dcterms:modified xsi:type="dcterms:W3CDTF">2018-12-05T23:40:00Z</dcterms:modified>
</cp:coreProperties>
</file>