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8A1C5" w14:textId="77777777" w:rsidR="00567943" w:rsidRPr="00567943" w:rsidRDefault="00567943" w:rsidP="00567943">
      <w:pPr>
        <w:spacing w:before="100" w:beforeAutospacing="1" w:after="100" w:afterAutospacing="1"/>
        <w:rPr>
          <w:rFonts w:ascii="-webkit-standard" w:hAnsi="-webkit-standard" w:cs="Times New Roman"/>
          <w:color w:val="000000"/>
        </w:rPr>
      </w:pPr>
      <w:r w:rsidRPr="00567943">
        <w:rPr>
          <w:rFonts w:ascii="-webkit-standard" w:hAnsi="-webkit-standard" w:cs="Times New Roman"/>
          <w:color w:val="000000"/>
        </w:rPr>
        <w:t>Statement for COP 23 Opening Joint SBI and SBSTA Meeting</w:t>
      </w:r>
    </w:p>
    <w:p w14:paraId="6DB2C46D" w14:textId="77777777" w:rsidR="00567943" w:rsidRPr="00567943" w:rsidRDefault="00567943" w:rsidP="00567943">
      <w:pPr>
        <w:spacing w:before="100" w:beforeAutospacing="1" w:after="100" w:afterAutospacing="1"/>
        <w:rPr>
          <w:rFonts w:ascii="-webkit-standard" w:hAnsi="-webkit-standard" w:cs="Times New Roman"/>
          <w:color w:val="000000"/>
        </w:rPr>
      </w:pPr>
      <w:r w:rsidRPr="00567943">
        <w:rPr>
          <w:rFonts w:ascii="-webkit-standard" w:hAnsi="-webkit-standard" w:cs="Times New Roman"/>
          <w:color w:val="000000"/>
        </w:rPr>
        <w:t> Thank you for the opportunity to speak today at this joint meeting of the SBI and the SBSTA.</w:t>
      </w:r>
    </w:p>
    <w:p w14:paraId="7E267CD5" w14:textId="77777777" w:rsidR="00567943" w:rsidRPr="00567943" w:rsidRDefault="00567943" w:rsidP="00567943">
      <w:pPr>
        <w:spacing w:before="100" w:beforeAutospacing="1" w:after="100" w:afterAutospacing="1"/>
        <w:rPr>
          <w:rFonts w:ascii="-webkit-standard" w:hAnsi="-webkit-standard" w:cs="Times New Roman"/>
          <w:color w:val="000000"/>
        </w:rPr>
      </w:pPr>
      <w:r w:rsidRPr="00567943">
        <w:rPr>
          <w:rFonts w:ascii="-webkit-standard" w:hAnsi="-webkit-standard" w:cs="Times New Roman"/>
          <w:color w:val="000000"/>
        </w:rPr>
        <w:t xml:space="preserve"> The research community is looking forward to the Presidency Dialogue on engagement of non-state actors.  We are especially pleased to see that the dialogue will consider better ways to solicit and make use of expert inputs.  The RINGOs look forward to discussing </w:t>
      </w:r>
      <w:proofErr w:type="spellStart"/>
      <w:r w:rsidRPr="00567943">
        <w:rPr>
          <w:rFonts w:ascii="-webkit-standard" w:hAnsi="-webkit-standard" w:cs="Times New Roman"/>
          <w:color w:val="000000"/>
        </w:rPr>
        <w:t>strategiews</w:t>
      </w:r>
      <w:proofErr w:type="spellEnd"/>
      <w:r w:rsidRPr="00567943">
        <w:rPr>
          <w:rFonts w:ascii="-webkit-standard" w:hAnsi="-webkit-standard" w:cs="Times New Roman"/>
          <w:color w:val="000000"/>
        </w:rPr>
        <w:t xml:space="preserve"> to connect party needs for skills and knowledge with the people investigating, teaching about, and applying what they learn to a myriad of climate change issues and situations.</w:t>
      </w:r>
    </w:p>
    <w:p w14:paraId="259005AB" w14:textId="77777777" w:rsidR="00567943" w:rsidRPr="00567943" w:rsidRDefault="00567943" w:rsidP="00567943">
      <w:pPr>
        <w:spacing w:before="100" w:beforeAutospacing="1" w:after="100" w:afterAutospacing="1"/>
        <w:rPr>
          <w:rFonts w:ascii="-webkit-standard" w:hAnsi="-webkit-standard" w:cs="Times New Roman"/>
          <w:color w:val="000000"/>
        </w:rPr>
      </w:pPr>
      <w:r w:rsidRPr="00567943">
        <w:rPr>
          <w:rFonts w:ascii="-webkit-standard" w:hAnsi="-webkit-standard" w:cs="Times New Roman"/>
          <w:color w:val="000000"/>
        </w:rPr>
        <w:t> We also hope that the dialogue will identify ways to enhance non-state actor opportunities to observe and participate in various negotiating sessions.</w:t>
      </w:r>
    </w:p>
    <w:p w14:paraId="21364891" w14:textId="77777777" w:rsidR="00567943" w:rsidRPr="00567943" w:rsidRDefault="00567943" w:rsidP="00567943">
      <w:pPr>
        <w:spacing w:before="100" w:beforeAutospacing="1" w:after="100" w:afterAutospacing="1"/>
        <w:rPr>
          <w:rFonts w:ascii="-webkit-standard" w:hAnsi="-webkit-standard" w:cs="Times New Roman"/>
          <w:color w:val="000000"/>
        </w:rPr>
      </w:pPr>
      <w:r w:rsidRPr="00567943">
        <w:rPr>
          <w:rFonts w:ascii="-webkit-standard" w:hAnsi="-webkit-standard" w:cs="Times New Roman"/>
          <w:color w:val="000000"/>
        </w:rPr>
        <w:t> As researchers, we share your concerns about developing meaningful indicators and common metrics to track the impacts of climate change and of response measures.  We encourage the use of a broad suite of indicators that includes social, cultural, legal, and other impacts, as well as economic effects.</w:t>
      </w:r>
    </w:p>
    <w:p w14:paraId="3A8A952E" w14:textId="77777777" w:rsidR="00567943" w:rsidRPr="00567943" w:rsidRDefault="00567943" w:rsidP="00567943">
      <w:pPr>
        <w:spacing w:before="100" w:beforeAutospacing="1" w:after="100" w:afterAutospacing="1"/>
        <w:rPr>
          <w:rFonts w:ascii="-webkit-standard" w:hAnsi="-webkit-standard" w:cs="Times New Roman"/>
          <w:color w:val="000000"/>
        </w:rPr>
      </w:pPr>
      <w:r w:rsidRPr="00567943">
        <w:rPr>
          <w:rFonts w:ascii="-webkit-standard" w:hAnsi="-webkit-standard" w:cs="Times New Roman"/>
          <w:color w:val="000000"/>
        </w:rPr>
        <w:t> As educators, the RINGOs are pleased to see so many references to capacity building in the SBI and SBSTA agenda and activities.  We look forward to working with you to define gaps between current and desired capacities, and to devise ways to close those gaps.</w:t>
      </w:r>
    </w:p>
    <w:p w14:paraId="7189C985" w14:textId="77777777" w:rsidR="00567943" w:rsidRPr="00567943" w:rsidRDefault="00567943" w:rsidP="00567943">
      <w:pPr>
        <w:spacing w:before="100" w:beforeAutospacing="1" w:after="100" w:afterAutospacing="1"/>
        <w:rPr>
          <w:rFonts w:ascii="-webkit-standard" w:hAnsi="-webkit-standard" w:cs="Times New Roman"/>
          <w:color w:val="000000"/>
        </w:rPr>
      </w:pPr>
      <w:r w:rsidRPr="00567943">
        <w:rPr>
          <w:rFonts w:ascii="-webkit-standard" w:hAnsi="-webkit-standard" w:cs="Times New Roman"/>
          <w:color w:val="000000"/>
        </w:rPr>
        <w:t> We also applaud efforts to enhance communication and cooperation across institutional, disciplinary, sectoral, and governmental boundaries.  Climate challenges are too complex to be addressed effectively without combing our knowledge, technological, financial, and other resources.  We must work together to meet our mitigation and adaptation goals, and to provide adequate protection to vulnerable communities and ecosystems throughout the world.</w:t>
      </w:r>
    </w:p>
    <w:p w14:paraId="4E04DBEA" w14:textId="77777777" w:rsidR="00567943" w:rsidRPr="00567943" w:rsidRDefault="00567943" w:rsidP="00567943">
      <w:pPr>
        <w:spacing w:before="100" w:beforeAutospacing="1" w:after="100" w:afterAutospacing="1"/>
        <w:rPr>
          <w:rFonts w:ascii="-webkit-standard" w:hAnsi="-webkit-standard" w:cs="Times New Roman"/>
          <w:color w:val="000000"/>
        </w:rPr>
      </w:pPr>
      <w:r w:rsidRPr="00567943">
        <w:rPr>
          <w:rFonts w:ascii="-webkit-standard" w:hAnsi="-webkit-standard" w:cs="Times New Roman"/>
          <w:color w:val="000000"/>
        </w:rPr>
        <w:t> We appreciate your recognition that different communities have different needs, values, and interests, and may require different approaches to mitigation and adaptation, including the acquisition and use of appropriate technologies.</w:t>
      </w:r>
    </w:p>
    <w:p w14:paraId="2B758FBA" w14:textId="77777777" w:rsidR="00567943" w:rsidRPr="00567943" w:rsidRDefault="00567943" w:rsidP="00567943">
      <w:pPr>
        <w:rPr>
          <w:rFonts w:ascii="-webkit-standard" w:eastAsia="Times New Roman" w:hAnsi="-webkit-standard" w:cs="Times New Roman"/>
          <w:color w:val="000000"/>
        </w:rPr>
      </w:pPr>
      <w:r w:rsidRPr="00567943">
        <w:rPr>
          <w:rFonts w:ascii="-webkit-standard" w:eastAsia="Times New Roman" w:hAnsi="-webkit-standard" w:cs="Times New Roman"/>
          <w:color w:val="000000"/>
        </w:rPr>
        <w:t> </w:t>
      </w:r>
    </w:p>
    <w:p w14:paraId="5817A5BD" w14:textId="77777777" w:rsidR="00DF7EBE" w:rsidRDefault="00567943">
      <w:bookmarkStart w:id="0" w:name="_GoBack"/>
      <w:bookmarkEnd w:id="0"/>
    </w:p>
    <w:sectPr w:rsidR="00DF7EBE" w:rsidSect="00612E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webkit-standar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943"/>
    <w:rsid w:val="003A3E95"/>
    <w:rsid w:val="00567943"/>
    <w:rsid w:val="00612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94D0C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msonospacing">
    <w:name w:val="gmail-msonospacing"/>
    <w:basedOn w:val="Normal"/>
    <w:rsid w:val="00567943"/>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433694">
      <w:bodyDiv w:val="1"/>
      <w:marLeft w:val="0"/>
      <w:marRight w:val="0"/>
      <w:marTop w:val="0"/>
      <w:marBottom w:val="0"/>
      <w:divBdr>
        <w:top w:val="none" w:sz="0" w:space="0" w:color="auto"/>
        <w:left w:val="none" w:sz="0" w:space="0" w:color="auto"/>
        <w:bottom w:val="none" w:sz="0" w:space="0" w:color="auto"/>
        <w:right w:val="none" w:sz="0" w:space="0" w:color="auto"/>
      </w:divBdr>
      <w:divsChild>
        <w:div w:id="272523265">
          <w:marLeft w:val="0"/>
          <w:marRight w:val="0"/>
          <w:marTop w:val="0"/>
          <w:marBottom w:val="0"/>
          <w:divBdr>
            <w:top w:val="none" w:sz="0" w:space="0" w:color="auto"/>
            <w:left w:val="none" w:sz="0" w:space="0" w:color="auto"/>
            <w:bottom w:val="none" w:sz="0" w:space="0" w:color="auto"/>
            <w:right w:val="none" w:sz="0" w:space="0" w:color="auto"/>
          </w:divBdr>
        </w:div>
        <w:div w:id="54992709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1707</Characters>
  <Application>Microsoft Macintosh Word</Application>
  <DocSecurity>0</DocSecurity>
  <Lines>14</Lines>
  <Paragraphs>4</Paragraphs>
  <ScaleCrop>false</ScaleCrop>
  <LinksUpToDate>false</LinksUpToDate>
  <CharactersWithSpaces>2002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Beth</dc:creator>
  <cp:keywords/>
  <dc:description/>
  <cp:lastModifiedBy>Martin, Beth</cp:lastModifiedBy>
  <cp:revision>1</cp:revision>
  <dcterms:created xsi:type="dcterms:W3CDTF">2017-11-08T23:05:00Z</dcterms:created>
  <dcterms:modified xsi:type="dcterms:W3CDTF">2017-11-08T23:05:00Z</dcterms:modified>
</cp:coreProperties>
</file>